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22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浙江省“康恩贝自强奖学金”</w:t>
      </w:r>
    </w:p>
    <w:p w14:paraId="22D38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汇总表</w:t>
      </w:r>
    </w:p>
    <w:bookmarkEnd w:id="0"/>
    <w:tbl>
      <w:tblPr>
        <w:tblStyle w:val="3"/>
        <w:tblW w:w="153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106"/>
        <w:gridCol w:w="997"/>
        <w:gridCol w:w="1293"/>
        <w:gridCol w:w="1091"/>
        <w:gridCol w:w="1548"/>
        <w:gridCol w:w="1675"/>
        <w:gridCol w:w="1815"/>
        <w:gridCol w:w="1563"/>
        <w:gridCol w:w="1692"/>
        <w:gridCol w:w="1699"/>
      </w:tblGrid>
      <w:tr w14:paraId="216D83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875" w:type="dxa"/>
            <w:noWrap w:val="0"/>
            <w:vAlign w:val="center"/>
          </w:tcPr>
          <w:p w14:paraId="12C6155B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106" w:type="dxa"/>
            <w:noWrap w:val="0"/>
            <w:vAlign w:val="center"/>
          </w:tcPr>
          <w:p w14:paraId="015F7577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997" w:type="dxa"/>
            <w:noWrap w:val="0"/>
            <w:vAlign w:val="center"/>
          </w:tcPr>
          <w:p w14:paraId="1A6687C0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1293" w:type="dxa"/>
            <w:noWrap w:val="0"/>
            <w:vAlign w:val="center"/>
          </w:tcPr>
          <w:p w14:paraId="5FFB0CB2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残疾类别</w:t>
            </w:r>
          </w:p>
        </w:tc>
        <w:tc>
          <w:tcPr>
            <w:tcW w:w="1091" w:type="dxa"/>
            <w:noWrap w:val="0"/>
            <w:vAlign w:val="center"/>
          </w:tcPr>
          <w:p w14:paraId="58E636A3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目前攻</w:t>
            </w:r>
          </w:p>
          <w:p w14:paraId="3691BFEB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读学历</w:t>
            </w:r>
          </w:p>
        </w:tc>
        <w:tc>
          <w:tcPr>
            <w:tcW w:w="1548" w:type="dxa"/>
            <w:noWrap w:val="0"/>
            <w:vAlign w:val="center"/>
          </w:tcPr>
          <w:p w14:paraId="28BA6049">
            <w:pPr>
              <w:jc w:val="center"/>
              <w:rPr>
                <w:rFonts w:hint="default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是否符合申报基本条件</w:t>
            </w:r>
          </w:p>
        </w:tc>
        <w:tc>
          <w:tcPr>
            <w:tcW w:w="1675" w:type="dxa"/>
            <w:noWrap w:val="0"/>
            <w:vAlign w:val="center"/>
          </w:tcPr>
          <w:p w14:paraId="59E45FD9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银行账户名称</w:t>
            </w:r>
          </w:p>
        </w:tc>
        <w:tc>
          <w:tcPr>
            <w:tcW w:w="1815" w:type="dxa"/>
            <w:noWrap w:val="0"/>
            <w:vAlign w:val="center"/>
          </w:tcPr>
          <w:p w14:paraId="7D941CF9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开户行名称</w:t>
            </w:r>
          </w:p>
          <w:p w14:paraId="0A6E6C16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（具体到支行）</w:t>
            </w:r>
          </w:p>
        </w:tc>
        <w:tc>
          <w:tcPr>
            <w:tcW w:w="1563" w:type="dxa"/>
            <w:noWrap w:val="0"/>
            <w:vAlign w:val="center"/>
          </w:tcPr>
          <w:p w14:paraId="6C1FBFBC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银行账号</w:t>
            </w:r>
          </w:p>
        </w:tc>
        <w:tc>
          <w:tcPr>
            <w:tcW w:w="1692" w:type="dxa"/>
            <w:noWrap w:val="0"/>
            <w:vAlign w:val="center"/>
          </w:tcPr>
          <w:p w14:paraId="40BCCF86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推荐奖</w:t>
            </w:r>
            <w:r>
              <w:rPr>
                <w:rFonts w:hint="default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  <w:woUserID w:val="1"/>
              </w:rPr>
              <w:t>学金</w:t>
            </w:r>
          </w:p>
          <w:p w14:paraId="5BC06213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等  级</w:t>
            </w:r>
          </w:p>
        </w:tc>
        <w:tc>
          <w:tcPr>
            <w:tcW w:w="1699" w:type="dxa"/>
            <w:noWrap w:val="0"/>
            <w:vAlign w:val="center"/>
          </w:tcPr>
          <w:p w14:paraId="434EC71F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4A6279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5509135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6" w:type="dxa"/>
            <w:noWrap w:val="0"/>
            <w:vAlign w:val="center"/>
          </w:tcPr>
          <w:p w14:paraId="2C4A0D37">
            <w:pPr>
              <w:jc w:val="center"/>
              <w:rPr>
                <w:rFonts w:hint="eastAsia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张三</w:t>
            </w:r>
          </w:p>
        </w:tc>
        <w:tc>
          <w:tcPr>
            <w:tcW w:w="997" w:type="dxa"/>
            <w:noWrap w:val="0"/>
            <w:vAlign w:val="center"/>
          </w:tcPr>
          <w:p w14:paraId="21FF2D3E">
            <w:pPr>
              <w:jc w:val="center"/>
              <w:rPr>
                <w:rFonts w:hint="eastAsia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浙江温州</w:t>
            </w:r>
          </w:p>
        </w:tc>
        <w:tc>
          <w:tcPr>
            <w:tcW w:w="1293" w:type="dxa"/>
            <w:noWrap w:val="0"/>
            <w:vAlign w:val="center"/>
          </w:tcPr>
          <w:p w14:paraId="593A0D7C">
            <w:pPr>
              <w:jc w:val="center"/>
              <w:rPr>
                <w:color w:val="FF0000"/>
                <w:kern w:val="0"/>
                <w:sz w:val="24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听力壹级</w:t>
            </w:r>
          </w:p>
        </w:tc>
        <w:tc>
          <w:tcPr>
            <w:tcW w:w="1091" w:type="dxa"/>
            <w:noWrap w:val="0"/>
            <w:vAlign w:val="center"/>
          </w:tcPr>
          <w:p w14:paraId="05A36499">
            <w:pPr>
              <w:jc w:val="center"/>
              <w:rPr>
                <w:rFonts w:hint="eastAsia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本科</w:t>
            </w:r>
          </w:p>
        </w:tc>
        <w:tc>
          <w:tcPr>
            <w:tcW w:w="1548" w:type="dxa"/>
            <w:noWrap w:val="0"/>
            <w:vAlign w:val="center"/>
          </w:tcPr>
          <w:p w14:paraId="1E2FE4E0">
            <w:pPr>
              <w:jc w:val="center"/>
              <w:rPr>
                <w:rFonts w:hint="eastAsia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是</w:t>
            </w:r>
          </w:p>
        </w:tc>
        <w:tc>
          <w:tcPr>
            <w:tcW w:w="1675" w:type="dxa"/>
            <w:noWrap w:val="0"/>
            <w:vAlign w:val="center"/>
          </w:tcPr>
          <w:p w14:paraId="205EB9E0">
            <w:pPr>
              <w:jc w:val="center"/>
              <w:rPr>
                <w:rFonts w:hint="default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中国工商银行</w:t>
            </w:r>
          </w:p>
        </w:tc>
        <w:tc>
          <w:tcPr>
            <w:tcW w:w="1815" w:type="dxa"/>
            <w:noWrap w:val="0"/>
            <w:vAlign w:val="center"/>
          </w:tcPr>
          <w:p w14:paraId="7FF587DF">
            <w:pPr>
              <w:jc w:val="center"/>
              <w:rPr>
                <w:rFonts w:hint="default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杭州高新支行</w:t>
            </w:r>
          </w:p>
        </w:tc>
        <w:tc>
          <w:tcPr>
            <w:tcW w:w="1563" w:type="dxa"/>
            <w:noWrap w:val="0"/>
            <w:vAlign w:val="center"/>
          </w:tcPr>
          <w:p w14:paraId="42CD495A">
            <w:pPr>
              <w:jc w:val="center"/>
              <w:rPr>
                <w:rFonts w:hint="default" w:eastAsia="仿宋_GB2312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XXX</w:t>
            </w:r>
          </w:p>
        </w:tc>
        <w:tc>
          <w:tcPr>
            <w:tcW w:w="1692" w:type="dxa"/>
            <w:noWrap w:val="0"/>
            <w:vAlign w:val="center"/>
          </w:tcPr>
          <w:p w14:paraId="18A3D677">
            <w:pPr>
              <w:jc w:val="center"/>
              <w:rPr>
                <w:color w:val="FF0000"/>
                <w:kern w:val="0"/>
                <w:sz w:val="24"/>
              </w:rPr>
            </w:pPr>
            <w:r>
              <w:rPr>
                <w:rFonts w:hint="eastAsia"/>
                <w:color w:val="FF0000"/>
                <w:kern w:val="0"/>
                <w:sz w:val="24"/>
                <w:lang w:val="en-US" w:eastAsia="zh-CN"/>
              </w:rPr>
              <w:t>康恩贝自强奖学金XX奖</w:t>
            </w:r>
          </w:p>
        </w:tc>
        <w:tc>
          <w:tcPr>
            <w:tcW w:w="1699" w:type="dxa"/>
            <w:noWrap w:val="0"/>
            <w:vAlign w:val="center"/>
          </w:tcPr>
          <w:p w14:paraId="717B0E82">
            <w:pPr>
              <w:jc w:val="center"/>
              <w:rPr>
                <w:rFonts w:hint="default" w:eastAsia="仿宋_GB2312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2153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18C8DF1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06" w:type="dxa"/>
            <w:noWrap w:val="0"/>
            <w:vAlign w:val="center"/>
          </w:tcPr>
          <w:p w14:paraId="396A259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4FFFB3E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1201F3F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7D93BE85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2FAA34E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03DCB0E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B382F1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195880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047D3F7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2DE60CF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F956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2B413B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06" w:type="dxa"/>
            <w:noWrap w:val="0"/>
            <w:vAlign w:val="center"/>
          </w:tcPr>
          <w:p w14:paraId="3F5A010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41B04A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507A47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3750B9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2BCBA58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2644805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385C17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E52F87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1CBA1AC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3C7596E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C99C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90AAEC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06" w:type="dxa"/>
            <w:noWrap w:val="0"/>
            <w:vAlign w:val="center"/>
          </w:tcPr>
          <w:p w14:paraId="35836AA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3E0541A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3E43895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A3FB39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5660742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519A816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0B9C0E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790317C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6EC14C2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1402A95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9447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075448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06" w:type="dxa"/>
            <w:noWrap w:val="0"/>
            <w:vAlign w:val="center"/>
          </w:tcPr>
          <w:p w14:paraId="1FF8548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1481FEF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0E1F7B9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AF743A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05EE791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752B6B0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90F0BA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38C480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3F3F81A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724F8C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09CE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65F0064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06" w:type="dxa"/>
            <w:noWrap w:val="0"/>
            <w:vAlign w:val="center"/>
          </w:tcPr>
          <w:p w14:paraId="54B97B0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6686FA3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C6A431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52FD7B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70DB9C5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3E1DE9E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5196D3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3282460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1A22BFF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0258609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0950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ED43CD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06" w:type="dxa"/>
            <w:noWrap w:val="0"/>
            <w:vAlign w:val="center"/>
          </w:tcPr>
          <w:p w14:paraId="2A3BE26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6527122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1D526F0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52F46D9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451299B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27C3399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0F1B3B8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6B86C89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2655255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6B943EC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CA41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2BE313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06" w:type="dxa"/>
            <w:noWrap w:val="0"/>
            <w:vAlign w:val="center"/>
          </w:tcPr>
          <w:p w14:paraId="630294E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5F5D01A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18BDD0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7809C88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57AC1CF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72398E6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54B17A2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06419F8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0B74794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2D1AAE0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D5F4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08761FE7">
            <w:pPr>
              <w:jc w:val="center"/>
              <w:rPr>
                <w:rFonts w:hint="eastAsia" w:eastAsia="仿宋_GB2312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06" w:type="dxa"/>
            <w:noWrap w:val="0"/>
            <w:vAlign w:val="center"/>
          </w:tcPr>
          <w:p w14:paraId="61B686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38E0379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0F6079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389B89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1EF51D6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52DFA72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5EBC49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48B5073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752319F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3C27011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4FBA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AC40C75">
            <w:pPr>
              <w:jc w:val="center"/>
              <w:rPr>
                <w:rFonts w:hint="default" w:eastAsia="仿宋_GB2312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06" w:type="dxa"/>
            <w:noWrap w:val="0"/>
            <w:vAlign w:val="center"/>
          </w:tcPr>
          <w:p w14:paraId="6457706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7662729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5B2F8DE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EE3E4A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3053845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6F273E8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4493FD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EA9211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43A762A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1936074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EB91021">
      <w:pPr>
        <w:ind w:firstLine="0" w:firstLineChars="0"/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B34986E">
      <w:pPr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A4F8DE9">
      <w:pPr>
        <w:ind w:firstLine="8960" w:firstLineChars="28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推荐单位：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（盖章）</w:t>
      </w:r>
    </w:p>
    <w:p w14:paraId="6CDEE960">
      <w:pPr>
        <w:spacing w:before="120" w:beforeLines="50"/>
        <w:ind w:firstLine="8640" w:firstLineChars="27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经办人姓名：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2A1BAA7C">
      <w:pPr>
        <w:spacing w:before="120" w:beforeLines="50"/>
        <w:ind w:firstLine="8960" w:firstLineChars="28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手机号码：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 w14:paraId="6DD8D884">
      <w:pPr>
        <w:spacing w:before="120" w:beforeLines="50"/>
        <w:ind w:firstLine="8960" w:firstLineChars="28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通讯地址：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 w14:paraId="3986ACE2">
      <w:pPr>
        <w:spacing w:before="120" w:beforeLines="50"/>
        <w:ind w:firstLine="11840" w:firstLineChars="37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   月   日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4C5775-BE24-4CB0-9D52-F21FFF29AE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B3541C8-A602-410C-8B2A-C2389F275F8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D535F756-6F83-45A9-91DD-3FBA7896267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5A57F9A-ED40-4269-AC24-B6EE433CF53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3D4ED7B-CD66-4799-B638-FDA6656C1020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977BD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C53220">
                          <w:pPr>
                            <w:pStyle w:val="2"/>
                            <w:ind w:left="320" w:leftChars="100" w:right="320" w:rightChars="100"/>
                            <w:rPr>
                              <w:rStyle w:val="5"/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C53220">
                    <w:pPr>
                      <w:pStyle w:val="2"/>
                      <w:ind w:left="320" w:leftChars="100" w:right="320" w:rightChars="100"/>
                      <w:rPr>
                        <w:rStyle w:val="5"/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  <w:t>- 5 -</w:t>
                    </w:r>
                    <w:r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7D1A11"/>
    <w:rsid w:val="2E7D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2026-10-26T07:41:00Z</dcterms:created>
  <dc:creator>Dazzle</dc:creator>
  <cp:lastModifiedBy>Dazzle</cp:lastModifiedBy>
  <dcterms:modified xsi:type="dcterms:W3CDTF">2026-10-26T07:43:30Z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3578ADCFBAE448B0AC839FFC5162A4D0_11</vt:lpwstr>
  </property>
  <property fmtid="{D5CDD505-2E9C-101B-9397-08002B2CF9AE}" pid="4" name="KSOTemplateDocerSaveRecord">
    <vt:lpwstr>eyJoZGlkIjoiZmU2ZDYwNGM5ZWM1MDZhOWUyZjJkZjA1ZTczZTE5ODciLCJ1c2VySWQiOiIyNDM3MjY0MjcifQ==</vt:lpwstr>
  </property>
</Properties>
</file>