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习近平在中国人民大学考察时强调 坚持党的领导传承红色基因扎根中国大地 走出一条建设中国特色世界一流大学新路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sz w:val="32"/>
          <w:szCs w:val="32"/>
        </w:rPr>
      </w:pPr>
      <w:r>
        <w:rPr>
          <w:rFonts w:hint="default" w:ascii="仿宋" w:hAnsi="仿宋" w:eastAsia="仿宋" w:cs="仿宋"/>
          <w:b/>
          <w:bCs/>
          <w:sz w:val="32"/>
          <w:szCs w:val="32"/>
        </w:rPr>
        <w:t>习近平在中国人民大学考察时强调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仿宋" w:hAnsi="仿宋" w:eastAsia="仿宋" w:cs="仿宋"/>
          <w:b/>
          <w:bCs/>
          <w:sz w:val="32"/>
          <w:szCs w:val="32"/>
        </w:rPr>
      </w:pPr>
      <w:r>
        <w:rPr>
          <w:rFonts w:hint="default" w:ascii="仿宋" w:hAnsi="仿宋" w:eastAsia="仿宋" w:cs="仿宋"/>
          <w:b/>
          <w:bCs/>
          <w:sz w:val="32"/>
          <w:szCs w:val="32"/>
        </w:rPr>
        <w:t>坚持党的领导传承红色基因扎根中国大地 走出一条建设中国特色世界一流大学新路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仿宋" w:hAnsi="仿宋" w:eastAsia="仿宋" w:cs="仿宋"/>
          <w:b/>
          <w:bCs/>
          <w:sz w:val="32"/>
          <w:szCs w:val="32"/>
        </w:rPr>
      </w:pPr>
      <w:r>
        <w:rPr>
          <w:rFonts w:hint="default" w:ascii="仿宋" w:hAnsi="仿宋" w:eastAsia="仿宋" w:cs="仿宋"/>
          <w:b/>
          <w:bCs/>
          <w:sz w:val="32"/>
          <w:szCs w:val="32"/>
        </w:rPr>
        <w:t>王沪宁陪同考察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新华社北京4月25日电 在五四青年节即将到来之际，中共中央总书记、国家主席、中央军委主席习近平25日上午来到中国人民大学考察调研。习近平代表党中央，向全国各族青年致以节日的祝贺，向中国人民大学全体师生员工、向全国广大教育工作者和青年工作者致以诚挚的问候。习近平希望全国广大青年牢记党的教诲，立志民族复兴，不负韶华，不负时代，不负人民，在青春的赛道上奋力奔跑，争取跑出当代青年的最好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习近平强调，“为谁培养人、培养什么人、怎样培养人”始终是教育的根本问题。要坚持党的领导，坚持马克思主义指导地位，坚持为党和人民事业服务，落实立德树人根本任务，传承红色基因，扎根中国大地办大学，走出一条建设中国特色、世界一流大学的新路。广大青年要做社会主义核心价值观的坚定信仰者、积极传播者、模范践行者，向英雄学习、向前辈学习、向榜样学习，争做堪当民族复兴重任的时代新人，在实现中华民族伟大复兴的时代洪流中踔厉奋发、勇毅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中国人民大学是中国共产党创办的第一所新型正规大学，前身是1937年诞生于抗日战争烽火中的陕北公学，以及后来的华北联合大学和北方大学、华北大学，在长期的办学实践中，注重人文社会科学高等教育和马克思主义教学与研究，被誉为“我国人文社会科学高等教育领域的一面旗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午9时20分许，习近平在中国人民大学党委书记张东刚、校长刘伟陪同下，首先来到立德楼，观摩思政课智慧教室现场教学。习近平同青年学生一起就座，认真倾听并参与讨论，对学校立足自身优势，不断推进思政课教学改革创新，打造高精尖水平思政课的做法表示肯定。他强调，思想政治理论课能否在立德树人中发挥应有作用，关键看重视不重视、适应不适应、做得好不好。思政课的本质是讲道理，要注重方式方法，把道理讲深、讲透、讲活，老师要用心教，学生要用心悟，达到沟通心灵、启智润心、激扬斗志。青少年思想政治教育是一个接续的过程，要针对青少年成长的不同阶段，有针对性地开展思想政治教育。希望人民大学绵绵用力，久久为功，止于至善，为全国大中小学思政课教学提供更多“金课”。也鼓励各地高校积极开展与中小学思政课共建，共同推动大中小学思政课一体化建设。习近平勉励同学们坚定中国特色社会主义道路自信、理论自信、制度自信、文化自信，在全面建设社会主义现代化国家新征程中勇当开路先锋、争当事业闯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人民大学校史展设立于学校博物馆内。习近平来到这里，详细了解学校历史沿革、建设发展和近年来教学科研成果等情况。习近平强调，中国人民大学在抗日烽火中诞生，在党的关怀下发展壮大，具有光荣的革命传统和鲜明的红色基因。一定要把这一光荣传统和红色基因传承好，守好党的这块重要阵地。要加强校史资料的挖掘、整理和研究，讲好中国共产党的故事，讲好党创办人民大学的故事，激励广大师生继承优良传统，赓续红色血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博物馆门前广场上，习近平看望了老教授、老专家和中青年骨干教师代表，并同他们亲切交谈。看到老教授、老专家身体健康、精神矍铄，习近平非常高兴。他指出，中国人民大学历来是人才荟萃、名家云集的地方。老教授、老专家们为党的教育事业付出了巨大心血，作出了重要贡献。希望中青年教师向老教授老专家学习，立志成为大先生，在教书育人和科研创新上不断创造新业绩。习近平强调，建设世界一流的中国特色社会主义大学，培养社会主义建设者和接班人，必须有世界一流的大师。要高度重视教师队伍建设，特别是要加强中青年教师骨干的培养，把人民大学打造成为我国人文社会科学研究和教学领域的重要人才中心和创新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人民大学图书馆以人文社会科学学术性文献馆藏为主，有藏书410余万册。习近平来到这里，考察馆藏红色文献、古籍集中展示，察看现代化检索平台和复印报刊资料等数字化学术资源，听取学校加强文献古籍保护利用，促进理论研究成果转化应用等情况介绍。习近平强调，人民大学馆藏红色文献，鉴证了我们党创办正规高等教育的艰辛历程，是十分宝贵的红色记忆，要精心保护好，逐步推进数字化，让更多的人受到教育、得到启迪。要运用现代科技手段加强古籍典藏的保护修复和综合利用，深入挖掘古籍蕴含的哲学思想、人文精神、价值理念、道德规范，推动中华优秀传统文化创造性转化、创新性发展。要加强学术资源库建设，更好发挥学术文献信息传播、搜集、整合、编辑、拓展、共享功能，打造中国特色、世界一流的学术资源信息平台，提升国家文化软实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后，习近平来到世纪馆北大厅同中国人民大学师生代表座谈。中国人民大学党委书记张东刚、“人民教育家”国家荣誉称号获得者高铭暄、经济学院教授赵峰、新闻学院博士生周晓辉、哲学院本科生王海蓉先后发言，现场气氛轻松热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认真听取大家发言后，习近平发表重要讲话。他强调，我国有独特的历史、独特的文化、独特的国情，建设中国特色、世界一流大学不能跟在别人后面依样画葫芦，简单以国外大学作为标准和模式，而是要扎根中国大地，走出一条建设中国特色、世界一流大学的新路。中国人民大学从陕北公学成立之初就鲜明提出要培养“革命的先锋队”，到新中国成立之初提出培养“万千建国干部”，到改革开放新时期提出培养“国民表率、社会栋梁”，再到新时代提出培养“复兴栋梁、强国先锋”，始终不变的是“为党育人、为国育才”，展现了“党办的大学让党放心、人民的大学不负人民”的精神品格。希望中国人民大学落实立德树人根本任务，传承红色基因，让听党话、跟党走的信念成为人大师生的自觉追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习近平指出，高校是我国哲学社会科学“五路大军”中的重要力量。当前，坚持和发展中国特色社会主义理论和实践提出了大量亟待解决的新问题，世界百年未有之大变局加速演进，世界进入新的动荡变革期，迫切需要回答好“世界怎么了”、“人类向何处去”的时代之题。要坚持把马克思主义基本原理同中国具体实际相结合、同中华优秀传统文化相结合，立足中华民族伟大复兴战略全局和世界百年未有之大变局，不断推进马克思主义中国化时代化。加快构建中国特色哲学社会科学，归根结底是建构中国自主的知识体系。要以中国为观照、以时代为观照，立足中国实际，解决中国问题，不断推动中华优秀传统文化创造性转化、创新性发展，不断推进知识创新、理论创新、方法创新，使中国特色哲学社会科学真正屹立于世界学术之林。哲学社会科学工作者要做到方向明、主义真、学问高、德行正，自觉以回答中国之问、世界之问、人民之问、时代之问为学术己任，以彰显中国之路、中国之治、中国之理为思想追求，在研究解决事关党和国家全局性、根本性、关键性的重大问题上拿出真本事、取得好成果。要发挥哲学社会科学在融通中外文化、增进文明交流中的独特作用，传播中国声音、中国理论、中国思想，让世界更好读懂中国，为推动构建人类命运共同体作出积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习近平强调，好的学校特色各不相同，但有一个共同特点，都有一支优秀教师队伍。对教师来说，想把学生培养成什么样的人，自己首先就应该成为什么样的人。培养社会主义建设者和接班人，迫切需要我们的教师既精通专业知识、做好“经师”，又涵养德行、成为“人师”，努力做精于“传道授业解惑”的“经师”和“人师”的统一者。教育是一门“仁而爱人”的事业，有爱才有责任。广大教师要严爱相济、润己泽人，以人格魅力呵护学生心灵，以学术造诣开启学生智慧，把自己的温暖和情感倾注到每一个学生身上，让每一个学生都健康成长，让每一个孩子都有人生出彩的机会。老师应该有言为士则、行为世范的自觉，不断提高自身道德修养，以模范行为影响和带动学生，做学生为学、为事、为人的大先生，成为被社会尊重的楷模，成为世人效法的榜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习近平指出，立足新时代新征程，中国青年的奋斗目标和前行方向归结到一点，就是坚定不移听党话、跟党走，努力成长为堪当民族复兴重任的时代新人。希望广大青年用脚步丈量祖国大地，用眼睛发现中国精神，用耳朵倾听人民呼声，用内心感应时代脉搏，把对祖国血浓于水、与人民同呼吸共命运的情感贯穿学业全过程、融汇在事业追求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习近平离开学校时，道路两旁站满了师生，大家激动地向总书记问好，齐声高呼“青春向党、不负人民”、“复兴栋梁、强国先锋”，习近平向大家挥手致意，掌声、欢呼声在校园内久久回荡。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王沪宁、丁薛祥及中央和国家机关有关部门负责同志参加有关活动。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footerReference r:id="rId3" w:type="default"/>
      <w:pgSz w:w="11906" w:h="16838"/>
      <w:pgMar w:top="1134"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YTRmMTUyN2QzMTJjYTQ5ZjU1OWFmZTQ4OGRkNTkifQ=="/>
  </w:docVars>
  <w:rsids>
    <w:rsidRoot w:val="00000000"/>
    <w:rsid w:val="0A30495D"/>
    <w:rsid w:val="0ED87D67"/>
    <w:rsid w:val="220374E9"/>
    <w:rsid w:val="2AAB1614"/>
    <w:rsid w:val="2C535D40"/>
    <w:rsid w:val="396173D5"/>
    <w:rsid w:val="3E36666B"/>
    <w:rsid w:val="4F184107"/>
    <w:rsid w:val="510A7443"/>
    <w:rsid w:val="62BF08D9"/>
    <w:rsid w:val="6511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2022-04-28T02:00:00Z</dcterms:created>
  <dc:creator>ritachi</dc:creator>
  <cp:lastModifiedBy>123456</cp:lastModifiedBy>
  <dcterms:modified xsi:type="dcterms:W3CDTF">2022-04-29T06:43:51Z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C4C714702CC94BC9B4B2A864720D564F</vt:lpwstr>
  </property>
</Properties>
</file>