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“音韵而声”管院十佳歌手决赛落下帷幕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摘要：2021年10月29日晚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hint="eastAsia" w:ascii="宋体" w:hAnsi="宋体" w:eastAsia="宋体"/>
          <w:sz w:val="24"/>
        </w:rPr>
        <w:t>月光装点夜色，星辰闪亮迷离。激动人心的管院“音韵而声”十佳歌手决赛在这样美好的夜晚落下帷幕。在十月的尾巴里，十八位热爱音乐、热爱舞台的歌手齐聚一堂，用音乐的语言，诠释着自己对青春的定义！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/>
          <w:sz w:val="24"/>
        </w:rPr>
        <w:t>首先是第一轮的组队比赛。十八位歌手分为九组进行合唱比赛。每一组选手都配合默契：或激昂慷慨，或柔情温婉。就像是俞伯牙遇上钟子期献上高山流水，又若是白居易偶遇琵琶女写下千古绝句。迸发的都是内心最澄澈的声音，他们的深情献唱无不拨动着台下观众的心弦，让人忍不住为他们拍手叫好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</w:rPr>
        <w:t>第一轮比赛结束后，评委们深思熟虑，进行紧张的打分环节。在此期间，我们特别邀请了热场嘉宾胡树蹊学长带来他的原创作品《heartbeat for you》。当音乐与rap响起，整个多功能厅瞬时嗨翻全场，台下的观众们争前恐后拍照留念、激情合唱，将整个比赛的氛围拉满！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第一轮比赛结果很快出来。一共十二名选手杀出重围，晋级二轮。这一轮的选手带来了真正属于他们自己的内心的声音，唱出了一个个生动的故事，尽情宣泄着自己傲慢的青春。</w:t>
      </w:r>
    </w:p>
    <w:p>
      <w:pPr>
        <w:spacing w:line="360" w:lineRule="auto"/>
        <w:ind w:firstLine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无论是温柔似水的女选手，还是深沉似海的男选手，都让台下的观众共情感怀，一起坠入音乐的魔渊！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二轮比赛声声入耳，不知不觉就走到了结束。经过评委们一次次斟酌思量，最终评选出了管院最终的十佳歌手！其中获得冠军的华柳倩学姐带来的《胡桃夹子》尤其惊艳，令台下观众回味不已！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/>
          <w:sz w:val="24"/>
        </w:rPr>
        <w:t>星辰闪烁光芒，管院歌声耀彩。在这个静谧祥和却青春洋溢的晚上，管院十佳歌手决赛走进了尾声，在评奖环节与结束致辞后，比赛正式宣告结束。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/>
          <w:sz w:val="24"/>
        </w:rPr>
        <w:t>但每一位歌手的声音，都深深地留在了同学们的脑海里。我们始终相信，青春就像是一首激情高昂的歌，我们放肆歌唱，我们尽情宣泄！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5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 Light" w:hAnsi="Calibri Light" w:eastAsia="黑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701</Words>
  <Characters>715</Characters>
  <Paragraphs>10</Paragraphs>
  <TotalTime>15</TotalTime>
  <ScaleCrop>false</ScaleCrop>
  <LinksUpToDate>false</LinksUpToDate>
  <CharactersWithSpaces>720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2021-10-31T23:28:00Z</dcterms:created>
  <dc:creator>北宸</dc:creator>
  <cp:lastModifiedBy>HP-PC</cp:lastModifiedBy>
  <dcterms:modified xsi:type="dcterms:W3CDTF">2021-11-04T12:26:52Z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1646592BD37E44258A8D56F236B44087</vt:lpwstr>
  </property>
</Properties>
</file>