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-401" w:leftChars="-200" w:right="-512" w:rightChars="-244" w:hanging="19" w:firstLineChars="0"/>
        <w:jc w:val="left"/>
        <w:rPr>
          <w:rFonts w:hint="default" w:ascii="华文中宋" w:hAnsi="华文中宋" w:eastAsia="华文中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-34"/>
          <w:kern w:val="0"/>
          <w:sz w:val="52"/>
          <w:szCs w:val="52"/>
          <w:lang w:val="en-US" w:eastAsia="zh-CN" w:bidi="ar"/>
        </w:rPr>
        <w:t>共青团浙江工商大学工商管理学院委员会文件</w:t>
      </w:r>
    </w:p>
    <w:p>
      <w:pPr>
        <w:spacing w:line="540" w:lineRule="exact"/>
        <w:jc w:val="both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宋体" w:hAnsi="宋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6286500" cy="635"/>
                <wp:effectExtent l="0" t="19050" r="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pt;margin-top:28.05pt;height:0.05pt;width:495pt;z-index:251659264;mso-width-relative:page;mso-height-relative:page;" filled="f" stroked="t" coordsize="21600,21600" o:gfxdata="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4y9+/bAAAACQEAAA8AAAAAAAAAAQAgAAAAIgAAAGRycy9kb3ducmV2Lnht&#10;bFBLAQIUABQAAAAIAIdO4kDzt/5I9gEAAOcDAAAOAAAAAAAAAAEAIAAAACo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浙商大管理学院团〔20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  <w:t>关于</w:t>
      </w: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  <w:t>给予郑浩晨等62名同学通报表扬</w:t>
      </w: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</w:rPr>
        <w:t>的</w:t>
      </w:r>
      <w:r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  <w:t>决定</w:t>
      </w: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21"/>
          <w:lang w:val="en-US" w:eastAsia="zh-CN"/>
        </w:rPr>
        <w:t xml:space="preserve">工商管理学院各团支部： 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21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2021届篮球、排球、足球新生杯成绩优异，其中女篮、女排、男足获得冠军，男篮、男排获得第四名。为表彰先进，经院团委研究决定给予郑浩晨等62名同学通报表扬。现公布名单</w:t>
      </w:r>
      <w:r>
        <w:rPr>
          <w:rFonts w:hint="eastAsia" w:ascii="仿宋_GB2312" w:hAnsi="Calibri" w:eastAsia="仿宋_GB2312" w:cs="Times New Roman"/>
          <w:sz w:val="32"/>
          <w:szCs w:val="21"/>
        </w:rPr>
        <w:t>如下：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2101班：郑浩晨、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沈奕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陈瑜碟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陈梓欣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郎宇帆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蓝旖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覃乐乐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柴泽方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、颜于博、覃雨天、李卓洺 、何家晟 、史帅帅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2102班：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刘柯楠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叶俊挺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闻书凯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杨潇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、王麒阁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2103班：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冶栋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罗雅晏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程文文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黄宇铭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于漫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、丁明豪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2104班：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沈美玲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林梓怡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方传弟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高璇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诸思齐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李泽威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 xml:space="preserve">、李晟 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2105班：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黄谷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饶思莹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范欣莹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陈柏翔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、路明纬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2106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黄炳秋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徐冉昕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方罗婕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汤金灿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龚喆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吴天羽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肖鹏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、张雨乐、吕博伦 、施凯颖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2107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卢俊菘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工商2001班：程方堞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工商2002班：黄鑫楠、章国根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营销2001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王瑞祺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邵成皿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国商2001班：何锦城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人力2001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莫清健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人力2003班：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张炳豪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、方俊涛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工商1901班：王梦兰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21企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管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理班：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叶雨梦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焦万青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 xml:space="preserve">、徐承浩、马浚泳 </w:t>
      </w: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21应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用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心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理班：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何可心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  <w:t>梁晨</w:t>
      </w:r>
    </w:p>
    <w:p>
      <w:pPr>
        <w:ind w:firstLine="640" w:firstLineChars="200"/>
        <w:jc w:val="right"/>
        <w:rPr>
          <w:rFonts w:hint="eastAsia" w:ascii="仿宋_GB2312" w:hAnsi="Calibri" w:eastAsia="仿宋_GB2312" w:cs="Times New Roman"/>
          <w:sz w:val="32"/>
          <w:szCs w:val="21"/>
        </w:rPr>
      </w:pPr>
      <w:r>
        <w:rPr>
          <w:rFonts w:hint="eastAsia" w:ascii="仿宋_GB2312" w:hAnsi="Calibri" w:eastAsia="仿宋_GB2312" w:cs="Times New Roman"/>
          <w:sz w:val="32"/>
          <w:szCs w:val="21"/>
        </w:rPr>
        <w:t>共青团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浙江工商大学</w:t>
      </w:r>
      <w:r>
        <w:rPr>
          <w:rFonts w:hint="eastAsia" w:ascii="仿宋_GB2312" w:hAnsi="Calibri" w:eastAsia="仿宋_GB2312" w:cs="Times New Roman"/>
          <w:sz w:val="32"/>
          <w:szCs w:val="21"/>
          <w:lang w:eastAsia="zh-CN"/>
        </w:rPr>
        <w:t>工商管理学院</w:t>
      </w:r>
      <w:r>
        <w:rPr>
          <w:rFonts w:hint="eastAsia" w:ascii="仿宋_GB2312" w:hAnsi="Calibri" w:eastAsia="仿宋_GB2312" w:cs="Times New Roman"/>
          <w:sz w:val="32"/>
          <w:szCs w:val="21"/>
        </w:rPr>
        <w:t>委员会</w:t>
      </w:r>
    </w:p>
    <w:p>
      <w:pPr>
        <w:ind w:firstLine="640" w:firstLineChars="200"/>
        <w:jc w:val="right"/>
        <w:rPr>
          <w:rFonts w:hint="eastAsia" w:ascii="仿宋_GB2312" w:hAnsi="Calibri" w:eastAsia="仿宋_GB2312" w:cs="Times New Roman"/>
          <w:sz w:val="32"/>
          <w:szCs w:val="21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2021</w:t>
      </w:r>
      <w:r>
        <w:rPr>
          <w:rFonts w:hint="eastAsia" w:ascii="仿宋_GB2312" w:hAnsi="Calibri" w:eastAsia="仿宋_GB2312" w:cs="Times New Roman"/>
          <w:sz w:val="32"/>
          <w:szCs w:val="21"/>
        </w:rPr>
        <w:t>年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sz w:val="32"/>
          <w:szCs w:val="21"/>
        </w:rPr>
        <w:t>月</w:t>
      </w: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21"/>
        </w:rPr>
        <w:t>日</w:t>
      </w:r>
    </w:p>
    <w:p>
      <w:pPr>
        <w:ind w:firstLine="640" w:firstLineChars="200"/>
        <w:jc w:val="right"/>
        <w:rPr>
          <w:rFonts w:hint="eastAsia" w:ascii="仿宋_GB2312" w:hAnsi="Calibri" w:eastAsia="仿宋_GB2312" w:cs="Times New Roman"/>
          <w:sz w:val="32"/>
          <w:szCs w:val="21"/>
        </w:rPr>
      </w:pPr>
    </w:p>
    <w:p>
      <w:pPr>
        <w:ind w:firstLine="640" w:firstLineChars="200"/>
        <w:jc w:val="right"/>
        <w:rPr>
          <w:rFonts w:hint="eastAsia" w:ascii="仿宋_GB2312" w:hAnsi="Calibri" w:eastAsia="仿宋_GB2312" w:cs="Times New Roman"/>
          <w:sz w:val="32"/>
          <w:szCs w:val="21"/>
        </w:rPr>
      </w:pPr>
    </w:p>
    <w:p>
      <w:pPr>
        <w:spacing w:line="580" w:lineRule="exact"/>
        <w:jc w:val="left"/>
        <w:rPr>
          <w:rFonts w:hint="eastAsia" w:ascii="仿宋_GB2312" w:hAnsi="Calibri" w:eastAsia="仿宋_GB2312" w:cs="Times New Roman"/>
          <w:sz w:val="32"/>
          <w:szCs w:val="21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8pt;height:0pt;width:435.75pt;z-index:251662336;mso-width-relative:page;mso-height-relative:page;" filled="f" stroked="t" coordsize="21600,21600" o:gfxdata="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zUkxbUAAAABgEAAA8AAAAAAAAAAQAgAAAAIgAAAGRycy9kb3ducmV2LnhtbFBLAQIUABQA&#10;AAAIAIdO4kAKzA9q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6pt;height:0pt;width:435.75pt;z-index:251661312;mso-width-relative:page;mso-height-relative:page;" filled="f" stroked="t" coordsize="21600,21600" o:gfxdata="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xDA50gAAAAQBAAAPAAAAAAAAAAEAIAAAACIAAABkcnMvZG93bnJldi54bWxQSwECFAAUAAAA&#10;CACHTuJAPNtDs/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8122920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39.6pt;height:0pt;width:430.5pt;z-index:251660288;mso-width-relative:page;mso-height-relative:page;" filled="f" stroked="t" coordsize="21600,21600" o:gfxdata="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9I1uG1AAAAAoBAAAPAAAAAAAAAAEAIAAAACIAAABkcnMvZG93bnJldi54bWxQSwECFAAU&#10;AAAACACHTuJA6mxq3v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共青团</w:t>
      </w:r>
      <w:r>
        <w:rPr>
          <w:rFonts w:hint="eastAsia" w:ascii="仿宋_GB2312" w:eastAsia="仿宋_GB2312"/>
          <w:sz w:val="28"/>
          <w:szCs w:val="28"/>
        </w:rPr>
        <w:t xml:space="preserve">浙江工商大学工商管理学院团委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30960"/>
    <w:rsid w:val="05585E3C"/>
    <w:rsid w:val="05592748"/>
    <w:rsid w:val="074379B0"/>
    <w:rsid w:val="0D3271B6"/>
    <w:rsid w:val="0FBB56F8"/>
    <w:rsid w:val="15D922B4"/>
    <w:rsid w:val="193B3EBF"/>
    <w:rsid w:val="1B651AC0"/>
    <w:rsid w:val="1CA2428C"/>
    <w:rsid w:val="1EA12A6F"/>
    <w:rsid w:val="1EFD4566"/>
    <w:rsid w:val="24BC0202"/>
    <w:rsid w:val="263716EB"/>
    <w:rsid w:val="27F5720E"/>
    <w:rsid w:val="29B53E3F"/>
    <w:rsid w:val="29EC0818"/>
    <w:rsid w:val="2D3C5811"/>
    <w:rsid w:val="2D4E785B"/>
    <w:rsid w:val="2DEC33C7"/>
    <w:rsid w:val="308E6C0D"/>
    <w:rsid w:val="31C34742"/>
    <w:rsid w:val="32064917"/>
    <w:rsid w:val="37430174"/>
    <w:rsid w:val="376244BF"/>
    <w:rsid w:val="39430960"/>
    <w:rsid w:val="3C1F547B"/>
    <w:rsid w:val="40F230C3"/>
    <w:rsid w:val="4153046A"/>
    <w:rsid w:val="416D1DD4"/>
    <w:rsid w:val="41740C0B"/>
    <w:rsid w:val="448B067D"/>
    <w:rsid w:val="44A1224E"/>
    <w:rsid w:val="46CD4BD9"/>
    <w:rsid w:val="471639F2"/>
    <w:rsid w:val="4C9D42F5"/>
    <w:rsid w:val="4F4B1683"/>
    <w:rsid w:val="4FBE38AD"/>
    <w:rsid w:val="5015517A"/>
    <w:rsid w:val="52141FEC"/>
    <w:rsid w:val="548B64ED"/>
    <w:rsid w:val="559C32A1"/>
    <w:rsid w:val="55F50305"/>
    <w:rsid w:val="5700577A"/>
    <w:rsid w:val="57262433"/>
    <w:rsid w:val="5A365CBB"/>
    <w:rsid w:val="5D145928"/>
    <w:rsid w:val="5D4F3A48"/>
    <w:rsid w:val="5D566762"/>
    <w:rsid w:val="604A698D"/>
    <w:rsid w:val="61B82B8E"/>
    <w:rsid w:val="62F26EC8"/>
    <w:rsid w:val="66072D4B"/>
    <w:rsid w:val="66DB4DB5"/>
    <w:rsid w:val="67363534"/>
    <w:rsid w:val="680E10AC"/>
    <w:rsid w:val="69220E3A"/>
    <w:rsid w:val="69C54E58"/>
    <w:rsid w:val="6B260B60"/>
    <w:rsid w:val="6CB91670"/>
    <w:rsid w:val="72220379"/>
    <w:rsid w:val="728F2FF0"/>
    <w:rsid w:val="73721AD3"/>
    <w:rsid w:val="743D7244"/>
    <w:rsid w:val="74985171"/>
    <w:rsid w:val="759927B9"/>
    <w:rsid w:val="759C7259"/>
    <w:rsid w:val="78F056E4"/>
    <w:rsid w:val="78F3790A"/>
    <w:rsid w:val="791F4C88"/>
    <w:rsid w:val="7BDB7267"/>
    <w:rsid w:val="7CF84398"/>
    <w:rsid w:val="7F9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2020-11-19T02:02:00Z</dcterms:created>
  <dc:creator>一个工具人</dc:creator>
  <cp:lastModifiedBy>九亿</cp:lastModifiedBy>
  <dcterms:modified xsi:type="dcterms:W3CDTF">2021-12-04T06:01:54Z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D04E03EF398140CB9F1B1EF2E79EFC52</vt:lpwstr>
  </property>
</Properties>
</file>