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>工商管理</w:t>
      </w:r>
      <w:r>
        <w:rPr>
          <w:rFonts w:hint="eastAsia" w:ascii="黑体" w:hAnsi="黑体" w:eastAsia="黑体"/>
          <w:sz w:val="32"/>
          <w:szCs w:val="32"/>
          <w:u w:val="single"/>
        </w:rPr>
        <w:t>学院</w:t>
      </w:r>
      <w:r>
        <w:rPr>
          <w:rFonts w:hint="default" w:ascii="黑体" w:hAnsi="黑体" w:eastAsia="黑体"/>
          <w:sz w:val="32"/>
          <w:szCs w:val="32"/>
          <w:u w:val="single"/>
        </w:rPr>
        <w:t>（MBA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Hans"/>
        </w:rPr>
        <w:t>学院</w:t>
      </w:r>
      <w:r>
        <w:rPr>
          <w:rFonts w:hint="default" w:ascii="黑体" w:hAnsi="黑体" w:eastAsia="黑体"/>
          <w:sz w:val="32"/>
          <w:szCs w:val="32"/>
          <w:u w:val="single"/>
          <w:lang w:eastAsia="zh-Hans"/>
        </w:rPr>
        <w:t>）</w:t>
      </w: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年度单项奖学金名单</w:t>
      </w:r>
    </w:p>
    <w:p>
      <w:pPr>
        <w:snapToGrid w:val="0"/>
        <w:spacing w:line="360" w:lineRule="auto"/>
        <w:ind w:firstLine="560" w:firstLineChars="200"/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文体优秀奖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肖  月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陈昕萦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林  宇  韦逸斐  陈  钦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陈思彤  郑菲菲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胡  翊  姜欣怡  徐远灵  叶云磊  徐思圆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张程钰  韩璐瑜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张语蝶  李子涵  黄  睿  金澌杭  蔡欣悦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高晨迪  陈  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李  悦  沈艺轩  阙哲曦  陆  琳  黄筱淳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陈雪妮  黄莎琪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郑长恒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郑  悦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胡心蕊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孟银杰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叶恒毅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岑宣作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赵梦迪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姚小禹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黄蔼莹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胡思佳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汤简菡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汪佳美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张子墨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秦玉婷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喻泽轩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杨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潇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钱宸聪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王梦琪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王一飏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刘宇航  何  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罗雅晏  黄一珂  张扬帆  李大为  焦瑞扬  陈  露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方传弟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黄炳秋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吴天羽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环 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蓉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汤金灿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章国根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林裕超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黄  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舒俊佳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汪芊伟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王鑫宇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施浈浈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纪鸿宇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张炳豪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王瑞祺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郑雨桐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丁可佳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  <w:t>研究创新优秀奖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沈千惠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王韬宇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姚沁吟  严如煜  俞丁楠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王</w:t>
      </w:r>
      <w:r>
        <w:rPr>
          <w:rFonts w:hint="eastAsia" w:ascii="仿宋" w:hAnsi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佳涵  黄橙紫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张  鹏  徐宇航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苏忠山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  钖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黄宇暄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张艺耀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朱楚悦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吴佳杰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张林钰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潘昕欣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章炜豪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孙兰菊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杨  驰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李易特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罗心言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李若诗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陈明锋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陈星宇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缪佳妮  方晓震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郭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徐启瑶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郑益宣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余若涵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张佳燕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吴  乐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赵明艳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  <w:t>组织领导优秀单项奖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周巧云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黄  蓉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刘明欣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郭肖邦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彭  蕊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王腾翔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宋可昕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谈振阳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方  仪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  俊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熊林一  陈  刚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沈乐奕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李  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李  冰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程馨怡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夏雨卉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黄惠静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黄  韬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陈梦涵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林仁杰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刘家祺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孙俊辉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张玉婷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吴  基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蒋舒旸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吴靖泰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李赵海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  <w:t>社会实践优秀奖学金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王涵容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杨丹宇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吴梦茹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潘  瑞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郑子萱  薛黄缘  胡洋洋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杨钧焱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  悦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陈祉瑜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周  彤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林梓怡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曾芊慧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盛偌欣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钟佳宇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徐可欣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左峥峥  吕  微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陈子炎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李雨睿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/>
          <w:b/>
          <w:color w:val="000000"/>
          <w:sz w:val="32"/>
          <w:szCs w:val="32"/>
          <w:highlight w:val="none"/>
          <w:lang w:val="en-US" w:eastAsia="zh-CN"/>
        </w:rPr>
        <w:t>学习进步奖学金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  悦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刘  蔚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杨  悦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吴  悠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王瑞瑾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吴炳杰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丁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蒂安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祝永康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邓茜文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冯  丽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秦玉玲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吴淑晴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许  晴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张 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朱晓煊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项之露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陈奕仁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  青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雷  娴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廖欣怡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沈景怡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陈柯升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张志远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蔡紫涵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林靖涵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黄于珈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林雨欣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张诗雯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金煜程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周舒逸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汤文骏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张勤钊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黄利亚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路明纬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吴蕴韵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诸思齐  沈美玲  吕紫雯  胡艺萌  李嘉怡  杨景棠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屠婧雯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韩瑜煊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李南南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余晓艳  张美婷  王冰冰  惠  琳  叶  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潘王曦  张丽丽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戴幸慈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牟美璇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葛佳妮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林  馨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徐雅宁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胡新玉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留  畅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黄锡阳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乔  娜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周  宇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张益畅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林圣昂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张嘉怡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夏  珂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付佳博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毛婷钰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姚秀媚 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兰明慧</w:t>
      </w:r>
      <w:r>
        <w:rPr>
          <w:rFonts w:hint="eastAsia" w:ascii="仿宋" w:hAnsi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lang w:val="en-US" w:eastAsia="zh-CN"/>
        </w:rPr>
        <w:t>杨琳美慧</w:t>
      </w:r>
    </w:p>
    <w:p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="851" w:leftChars="304"/>
        <w:jc w:val="right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</w:pPr>
    </w:p>
    <w:p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="851" w:leftChars="304"/>
        <w:jc w:val="right"/>
        <w:rPr>
          <w:rFonts w:hint="eastAsia" w:ascii="仿宋_GB2312" w:hAnsi="宋体" w:eastAsia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工商管理学院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（MBA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学院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）</w:t>
      </w:r>
    </w:p>
    <w:p>
      <w:pPr>
        <w:tabs>
          <w:tab w:val="left" w:pos="471"/>
          <w:tab w:val="left" w:pos="501"/>
          <w:tab w:val="left" w:pos="606"/>
        </w:tabs>
        <w:wordWrap w:val="0"/>
        <w:adjustRightInd w:val="0"/>
        <w:snapToGrid w:val="0"/>
        <w:spacing w:line="360" w:lineRule="auto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26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日</w:t>
      </w:r>
    </w:p>
    <w:p>
      <w:pPr>
        <w:tabs>
          <w:tab w:val="left" w:pos="471"/>
          <w:tab w:val="left" w:pos="501"/>
          <w:tab w:val="left" w:pos="606"/>
        </w:tabs>
        <w:wordWrap w:val="0"/>
        <w:snapToGrid w:val="0"/>
        <w:spacing w:line="360" w:lineRule="auto"/>
        <w:ind w:left="851" w:leftChars="304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948B6"/>
    <w:multiLevelType w:val="singleLevel"/>
    <w:tmpl w:val="BBF948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DC7FD6"/>
    <w:rsid w:val="000173AD"/>
    <w:rsid w:val="00071525"/>
    <w:rsid w:val="002B09F8"/>
    <w:rsid w:val="003248E0"/>
    <w:rsid w:val="005E2C49"/>
    <w:rsid w:val="00890DC0"/>
    <w:rsid w:val="008E64F8"/>
    <w:rsid w:val="00DC7FD6"/>
    <w:rsid w:val="02182B0D"/>
    <w:rsid w:val="049251C3"/>
    <w:rsid w:val="09490706"/>
    <w:rsid w:val="0A026940"/>
    <w:rsid w:val="0AAA48E8"/>
    <w:rsid w:val="0E4F1A2E"/>
    <w:rsid w:val="19EC2827"/>
    <w:rsid w:val="1D884072"/>
    <w:rsid w:val="27E64D5A"/>
    <w:rsid w:val="29143F6C"/>
    <w:rsid w:val="372829C5"/>
    <w:rsid w:val="3AE50EA1"/>
    <w:rsid w:val="3B693880"/>
    <w:rsid w:val="43B84DB3"/>
    <w:rsid w:val="46B41F03"/>
    <w:rsid w:val="4A673681"/>
    <w:rsid w:val="4C4A5008"/>
    <w:rsid w:val="5D0B6645"/>
    <w:rsid w:val="629228CB"/>
    <w:rsid w:val="62D11B87"/>
    <w:rsid w:val="65AE61B0"/>
    <w:rsid w:val="688E4077"/>
    <w:rsid w:val="6FDB49A8"/>
    <w:rsid w:val="722C2386"/>
    <w:rsid w:val="7A52593D"/>
    <w:rsid w:val="ADB3A2B3"/>
    <w:rsid w:val="FD38E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713</Words>
  <Characters>723</Characters>
  <Lines>8</Lines>
  <Paragraphs>2</Paragraphs>
  <TotalTime>1</TotalTime>
  <ScaleCrop>false</ScaleCrop>
  <LinksUpToDate>false</LinksUpToDate>
  <CharactersWithSpaces>1187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2023-04-21T01:31:00Z</dcterms:created>
  <dc:creator>lenovo</dc:creator>
  <cp:lastModifiedBy>梁烨</cp:lastModifiedBy>
  <dcterms:modified xsi:type="dcterms:W3CDTF">2024-03-25T11:40:15Z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E8F82C2ABE4A4871A4190B6C5867B546_13</vt:lpwstr>
  </property>
</Properties>
</file>