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eastAsia="黑体"/>
          <w:b/>
          <w:bCs/>
          <w:sz w:val="36"/>
        </w:rPr>
      </w:pPr>
      <w:bookmarkStart w:id="0" w:name="_Hlk20580290"/>
      <w:r>
        <w:rPr>
          <w:rFonts w:hint="eastAsia" w:eastAsia="黑体"/>
          <w:b/>
          <w:bCs/>
          <w:sz w:val="36"/>
        </w:rPr>
        <w:t>工商管理学院</w:t>
      </w:r>
      <w:bookmarkEnd w:id="0"/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八</w:t>
      </w:r>
      <w:r>
        <w:rPr>
          <w:rFonts w:hint="eastAsia" w:eastAsia="黑体"/>
          <w:b/>
          <w:bCs/>
          <w:sz w:val="36"/>
        </w:rPr>
        <w:t>届“工商杯”学生科技作品竞赛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（创业计划竞赛）</w:t>
      </w: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>
      <w:pPr>
        <w:ind w:firstLine="791" w:firstLineChars="35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作品分类：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甲类：已注册创业（）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乙类：未注册创业（）</w:t>
      </w:r>
    </w:p>
    <w:p>
      <w:pPr>
        <w:ind w:firstLine="2394" w:firstLineChars="900"/>
        <w:rPr>
          <w:sz w:val="28"/>
          <w:u w:val="single"/>
        </w:rPr>
      </w:pPr>
    </w:p>
    <w:p>
      <w:pPr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所属领域：</w:t>
      </w:r>
    </w:p>
    <w:p>
      <w:pPr>
        <w:numPr>
          <w:ilvl w:val="0"/>
          <w:numId w:val="1"/>
        </w:numPr>
        <w:tabs>
          <w:tab w:val="left" w:pos="1155"/>
          <w:tab w:val="clear" w:pos="360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农林、畜牧、食品及相关产业类</w:t>
      </w:r>
      <w:r>
        <w:rPr>
          <w:b/>
          <w:bCs/>
          <w:sz w:val="24"/>
        </w:rPr>
        <w:t xml:space="preserve">      B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生物医药类</w:t>
      </w:r>
    </w:p>
    <w:p>
      <w:pPr>
        <w:numPr>
          <w:ilvl w:val="0"/>
          <w:numId w:val="2"/>
        </w:numPr>
        <w:tabs>
          <w:tab w:val="left" w:pos="1200"/>
          <w:tab w:val="clear" w:pos="405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化工技术和环境科学类</w:t>
      </w:r>
      <w:r>
        <w:rPr>
          <w:b/>
          <w:bCs/>
          <w:sz w:val="24"/>
        </w:rPr>
        <w:t xml:space="preserve">              D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□信息技术和电子商务类</w:t>
      </w:r>
    </w:p>
    <w:p>
      <w:pPr>
        <w:numPr>
          <w:ilvl w:val="0"/>
          <w:numId w:val="3"/>
        </w:numPr>
        <w:tabs>
          <w:tab w:val="left" w:pos="851"/>
          <w:tab w:val="clear" w:pos="375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材料类</w:t>
      </w:r>
      <w:r>
        <w:rPr>
          <w:b/>
          <w:bCs/>
          <w:sz w:val="24"/>
        </w:rPr>
        <w:t xml:space="preserve">                            F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机械能源类</w:t>
      </w:r>
      <w:r>
        <w:rPr>
          <w:b/>
          <w:bCs/>
          <w:sz w:val="24"/>
        </w:rPr>
        <w:t xml:space="preserve">  </w:t>
      </w:r>
    </w:p>
    <w:p>
      <w:pPr>
        <w:tabs>
          <w:tab w:val="left" w:pos="420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b/>
          <w:bCs/>
          <w:sz w:val="24"/>
        </w:rPr>
        <w:t>G</w:t>
      </w:r>
      <w:r>
        <w:rPr>
          <w:rFonts w:hint="eastAsia"/>
          <w:b/>
          <w:bCs/>
          <w:sz w:val="24"/>
        </w:rPr>
        <w:t>、□文化创意和服务咨询类</w:t>
      </w:r>
      <w:r>
        <w:rPr>
          <w:b/>
          <w:bCs/>
          <w:sz w:val="24"/>
        </w:rPr>
        <w:t xml:space="preserve">                     </w:t>
      </w:r>
    </w:p>
    <w:p/>
    <w:p/>
    <w:p/>
    <w:p/>
    <w:p/>
    <w:p/>
    <w:p>
      <w:pPr>
        <w:spacing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</w:t>
      </w:r>
      <w:r>
        <w:rPr>
          <w:rFonts w:hint="eastAsia" w:ascii="大标宋" w:eastAsia="大标宋"/>
          <w:b/>
          <w:bCs/>
          <w:spacing w:val="-8"/>
          <w:sz w:val="28"/>
          <w:lang w:val="en-US" w:eastAsia="zh-CN"/>
        </w:rPr>
        <w:t>二</w:t>
      </w:r>
      <w:r>
        <w:rPr>
          <w:rFonts w:hint="eastAsia" w:ascii="大标宋" w:eastAsia="大标宋"/>
          <w:b/>
          <w:bCs/>
          <w:spacing w:val="-8"/>
          <w:sz w:val="28"/>
        </w:rPr>
        <w:t>○年十月</w:t>
      </w:r>
    </w:p>
    <w:p>
      <w:pPr>
        <w:spacing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bookmarkStart w:id="2" w:name="_GoBack"/>
      <w:bookmarkEnd w:id="2"/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、《作品申报书》和作品（商业计划书等材料）应上交书面打印稿和电子文档；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、打印稿和电子文档都应有完整的各项意见和签名；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、正确填写作品所属类别；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bookmarkStart w:id="1" w:name="_Hlk20580884"/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人（含负责人）；原则上每支参赛团队应至少有1名以上专家（可为指导老师）的推荐意见，推荐意见是评审的重要依据；</w:t>
      </w:r>
    </w:p>
    <w:bookmarkEnd w:id="1"/>
    <w:p>
      <w:pPr>
        <w:ind w:firstLine="532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、《作品申报书》打印统一使用</w:t>
      </w:r>
      <w:r>
        <w:rPr>
          <w:rFonts w:ascii="仿宋_GB2312" w:hAnsi="宋体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、作品简介不少于</w:t>
      </w:r>
      <w:r>
        <w:rPr>
          <w:rFonts w:ascii="仿宋_GB2312" w:hAnsi="宋体" w:eastAsia="仿宋_GB2312"/>
          <w:sz w:val="28"/>
          <w:szCs w:val="28"/>
        </w:rPr>
        <w:t>3000</w:t>
      </w:r>
      <w:r>
        <w:rPr>
          <w:rFonts w:hint="eastAsia" w:ascii="仿宋_GB2312" w:hAnsi="宋体" w:eastAsia="仿宋_GB2312"/>
          <w:sz w:val="28"/>
          <w:szCs w:val="28"/>
        </w:rPr>
        <w:t>字，不多于</w:t>
      </w:r>
      <w:r>
        <w:rPr>
          <w:rFonts w:ascii="仿宋_GB2312" w:hAnsi="宋体" w:eastAsia="仿宋_GB2312"/>
          <w:sz w:val="28"/>
          <w:szCs w:val="28"/>
        </w:rPr>
        <w:t>5000</w:t>
      </w:r>
      <w:r>
        <w:rPr>
          <w:rFonts w:hint="eastAsia" w:ascii="仿宋_GB2312" w:hAnsi="宋体" w:eastAsia="仿宋_GB2312"/>
          <w:sz w:val="28"/>
          <w:szCs w:val="28"/>
        </w:rPr>
        <w:t>字，可填入表内，也可将电子版附后。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20" w:lineRule="exact"/>
        <w:jc w:val="center"/>
        <w:outlineLvl w:val="0"/>
      </w:pPr>
      <w:r>
        <w:br w:type="page"/>
      </w: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4"/>
        <w:tblW w:w="93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作品分类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甲类：已注册创业（）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乙类：未注册创业（）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所属领域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adjustRightInd w:val="0"/>
              <w:snapToGrid w:val="0"/>
              <w:ind w:firstLine="452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390" w:type="dxa"/>
            <w:gridSpan w:val="8"/>
            <w:vAlign w:val="center"/>
          </w:tcPr>
          <w:p>
            <w:pPr>
              <w:ind w:firstLine="226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长号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短号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说明：作品简介不少于2</w:t>
      </w:r>
      <w:r>
        <w:rPr>
          <w:rFonts w:ascii="仿宋_GB2312" w:eastAsia="仿宋_GB2312"/>
          <w:sz w:val="28"/>
        </w:rPr>
        <w:t>000</w:t>
      </w:r>
      <w:r>
        <w:rPr>
          <w:rFonts w:hint="eastAsia" w:ascii="仿宋_GB2312" w:eastAsia="仿宋_GB2312"/>
          <w:sz w:val="28"/>
        </w:rPr>
        <w:t>字，不超过</w:t>
      </w:r>
      <w:r>
        <w:rPr>
          <w:rFonts w:ascii="仿宋_GB2312" w:eastAsia="仿宋_GB2312"/>
          <w:sz w:val="28"/>
        </w:rPr>
        <w:t>5000</w:t>
      </w:r>
      <w:r>
        <w:rPr>
          <w:rFonts w:hint="eastAsia" w:ascii="仿宋_GB2312" w:eastAsia="仿宋_GB2312"/>
          <w:sz w:val="28"/>
        </w:rPr>
        <w:t>字。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产品描述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技术支撑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市场前景收益预测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tabs>
          <w:tab w:val="left" w:pos="780"/>
        </w:tabs>
      </w:pPr>
    </w:p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5B0E"/>
    <w:multiLevelType w:val="multilevel"/>
    <w:tmpl w:val="32535B0E"/>
    <w:lvl w:ilvl="0" w:tentative="0">
      <w:start w:val="3"/>
      <w:numFmt w:val="upperLetter"/>
      <w:lvlText w:val="%1、"/>
      <w:lvlJc w:val="left"/>
      <w:pPr>
        <w:tabs>
          <w:tab w:val="left" w:pos="405"/>
        </w:tabs>
        <w:ind w:left="405" w:hanging="405"/>
      </w:pPr>
      <w:rPr>
        <w:rFonts w:hint="eastAsia" w:cs="Times New Roman"/>
      </w:rPr>
    </w:lvl>
    <w:lvl w:ilvl="1" w:tentative="0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29B592D"/>
    <w:multiLevelType w:val="multilevel"/>
    <w:tmpl w:val="529B592D"/>
    <w:lvl w:ilvl="0" w:tentative="0">
      <w:start w:val="5"/>
      <w:numFmt w:val="upperLetter"/>
      <w:lvlText w:val="%1、"/>
      <w:lvlJc w:val="left"/>
      <w:pPr>
        <w:tabs>
          <w:tab w:val="left" w:pos="375"/>
        </w:tabs>
        <w:ind w:left="375" w:hanging="37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FB84791"/>
    <w:multiLevelType w:val="multilevel"/>
    <w:tmpl w:val="6FB84791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5F"/>
    <w:rsid w:val="00032FA0"/>
    <w:rsid w:val="00077E9A"/>
    <w:rsid w:val="000B5698"/>
    <w:rsid w:val="000E4227"/>
    <w:rsid w:val="000F75A5"/>
    <w:rsid w:val="00155069"/>
    <w:rsid w:val="0016369A"/>
    <w:rsid w:val="00172705"/>
    <w:rsid w:val="001A19CF"/>
    <w:rsid w:val="001B2057"/>
    <w:rsid w:val="001F0320"/>
    <w:rsid w:val="00210C5C"/>
    <w:rsid w:val="00227D16"/>
    <w:rsid w:val="00240B2E"/>
    <w:rsid w:val="002419EA"/>
    <w:rsid w:val="002822FF"/>
    <w:rsid w:val="002A667E"/>
    <w:rsid w:val="002A7304"/>
    <w:rsid w:val="002C0DFC"/>
    <w:rsid w:val="002E654F"/>
    <w:rsid w:val="00337533"/>
    <w:rsid w:val="003540C4"/>
    <w:rsid w:val="00376E78"/>
    <w:rsid w:val="00390188"/>
    <w:rsid w:val="003C469B"/>
    <w:rsid w:val="003D7A3A"/>
    <w:rsid w:val="003E585F"/>
    <w:rsid w:val="00437304"/>
    <w:rsid w:val="004C034E"/>
    <w:rsid w:val="004D3E39"/>
    <w:rsid w:val="004F00C8"/>
    <w:rsid w:val="004F501B"/>
    <w:rsid w:val="005D27C7"/>
    <w:rsid w:val="005E7437"/>
    <w:rsid w:val="00613B04"/>
    <w:rsid w:val="006546B3"/>
    <w:rsid w:val="00672C5F"/>
    <w:rsid w:val="00685EC7"/>
    <w:rsid w:val="006B76F8"/>
    <w:rsid w:val="006E2FDD"/>
    <w:rsid w:val="006F1CDB"/>
    <w:rsid w:val="0072626A"/>
    <w:rsid w:val="007C1E03"/>
    <w:rsid w:val="00862654"/>
    <w:rsid w:val="008749F0"/>
    <w:rsid w:val="008B2227"/>
    <w:rsid w:val="008E0D75"/>
    <w:rsid w:val="00954799"/>
    <w:rsid w:val="00980C83"/>
    <w:rsid w:val="009940ED"/>
    <w:rsid w:val="009B7269"/>
    <w:rsid w:val="009C6AF4"/>
    <w:rsid w:val="00A10447"/>
    <w:rsid w:val="00A72238"/>
    <w:rsid w:val="00A82870"/>
    <w:rsid w:val="00AC2DC8"/>
    <w:rsid w:val="00AE621B"/>
    <w:rsid w:val="00AE6E46"/>
    <w:rsid w:val="00B25CAE"/>
    <w:rsid w:val="00B47CDF"/>
    <w:rsid w:val="00B71FCC"/>
    <w:rsid w:val="00B97159"/>
    <w:rsid w:val="00BE5B28"/>
    <w:rsid w:val="00C523E9"/>
    <w:rsid w:val="00C840A2"/>
    <w:rsid w:val="00C86659"/>
    <w:rsid w:val="00D129F0"/>
    <w:rsid w:val="00D24A34"/>
    <w:rsid w:val="00D5640E"/>
    <w:rsid w:val="00D67D24"/>
    <w:rsid w:val="00DC6593"/>
    <w:rsid w:val="00DF1534"/>
    <w:rsid w:val="00E37476"/>
    <w:rsid w:val="00E86774"/>
    <w:rsid w:val="00E87F5F"/>
    <w:rsid w:val="00EA56B6"/>
    <w:rsid w:val="00F03051"/>
    <w:rsid w:val="00F65833"/>
    <w:rsid w:val="00F90A15"/>
    <w:rsid w:val="00FF3B5B"/>
    <w:rsid w:val="03230F59"/>
    <w:rsid w:val="03415C5F"/>
    <w:rsid w:val="1B103D73"/>
    <w:rsid w:val="1F6D17FC"/>
    <w:rsid w:val="2003345E"/>
    <w:rsid w:val="2A9A5152"/>
    <w:rsid w:val="3C1C30A4"/>
    <w:rsid w:val="59B364B8"/>
    <w:rsid w:val="63E051E4"/>
    <w:rsid w:val="70E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link w:val="3"/>
    <w:qFormat/>
    <w:locked/>
    <w:uiPriority w:val="99"/>
    <w:rPr>
      <w:kern w:val="2"/>
      <w:sz w:val="18"/>
    </w:rPr>
  </w:style>
  <w:style w:type="character" w:customStyle="1" w:styleId="10">
    <w:name w:val="页脚 字符"/>
    <w:link w:val="2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2015-04-03T01:34:00Z</dcterms:created>
  <dc:creator>sam</dc:creator>
  <cp:lastModifiedBy>Nukq~</cp:lastModifiedBy>
  <dcterms:modified xsi:type="dcterms:W3CDTF">2020-09-08T14:19:43Z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