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D4C5B" w14:textId="77777777" w:rsidR="003137F1" w:rsidRDefault="007A487E">
      <w:pPr>
        <w:widowControl/>
        <w:ind w:leftChars="-200" w:left="-401" w:rightChars="-244" w:right="-512" w:hanging="19"/>
        <w:jc w:val="left"/>
        <w:rPr>
          <w:rFonts w:ascii="华文中宋" w:eastAsia="华文中宋" w:hAnsi="华文中宋" w:cs="Times New Roman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color w:val="FF0000"/>
          <w:spacing w:val="-34"/>
          <w:kern w:val="0"/>
          <w:sz w:val="52"/>
          <w:szCs w:val="52"/>
          <w:lang w:bidi="ar"/>
        </w:rPr>
        <w:t>共青团浙江工商大学工商管理学院委员会文件</w:t>
      </w:r>
    </w:p>
    <w:p w14:paraId="10D6F60F" w14:textId="77777777" w:rsidR="003137F1" w:rsidRDefault="003137F1">
      <w:pPr>
        <w:spacing w:line="540" w:lineRule="exact"/>
        <w:rPr>
          <w:rFonts w:ascii="华文中宋" w:eastAsia="华文中宋" w:hAnsi="华文中宋" w:cs="Times New Roman"/>
          <w:b/>
          <w:bCs/>
          <w:sz w:val="36"/>
          <w:szCs w:val="36"/>
        </w:rPr>
      </w:pPr>
    </w:p>
    <w:p w14:paraId="21AA5D5D" w14:textId="256EDBB4" w:rsidR="003137F1" w:rsidRDefault="007A487E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宋体" w:hAnsi="宋体"/>
          <w:b/>
          <w:bCs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29E24" wp14:editId="6DA9B28D">
                <wp:simplePos x="0" y="0"/>
                <wp:positionH relativeFrom="column">
                  <wp:posOffset>-457200</wp:posOffset>
                </wp:positionH>
                <wp:positionV relativeFrom="paragraph">
                  <wp:posOffset>356235</wp:posOffset>
                </wp:positionV>
                <wp:extent cx="6286500" cy="635"/>
                <wp:effectExtent l="0" t="19050" r="0" b="3111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63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-36pt;margin-top:28.05pt;height:0.05pt;width:495pt;z-index:251659264;mso-width-relative:page;mso-height-relative:page;" filled="f" stroked="t" coordsize="21600,21600" o:gfxdata="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H4y9+/bAAAACQEAAA8A&#10;AAAAAAAAAQAgAAAAIgAAAGRycy9kb3ducmV2LnhtbFBLAQIUABQAAAAIAIdO4kDbDDbM2wEAAJkD&#10;AAAOAAAAAAAAAAEAIAAAACoBAABkcnMvZTJvRG9jLnhtbFBLBQYAAAAABgAGAFkBAAB3BQAAAAAA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int="eastAsia"/>
          <w:sz w:val="32"/>
          <w:szCs w:val="32"/>
        </w:rPr>
        <w:t>浙商大管理学院团〔202</w:t>
      </w:r>
      <w:r w:rsidR="00D943C3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〕</w:t>
      </w:r>
      <w:r w:rsidR="00A945ED"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号</w:t>
      </w:r>
    </w:p>
    <w:p w14:paraId="1FCC904E" w14:textId="77777777" w:rsidR="003137F1" w:rsidRDefault="003137F1">
      <w:pPr>
        <w:spacing w:line="540" w:lineRule="exact"/>
        <w:jc w:val="center"/>
        <w:rPr>
          <w:rFonts w:ascii="华文中宋" w:eastAsia="华文中宋" w:hAnsi="华文中宋" w:cs="Times New Roman"/>
          <w:b/>
          <w:bCs/>
          <w:sz w:val="36"/>
          <w:szCs w:val="36"/>
        </w:rPr>
      </w:pPr>
    </w:p>
    <w:p w14:paraId="05C8B9CF" w14:textId="77777777" w:rsidR="003137F1" w:rsidRDefault="007A487E">
      <w:pPr>
        <w:spacing w:line="540" w:lineRule="exact"/>
        <w:jc w:val="center"/>
        <w:rPr>
          <w:rFonts w:ascii="仿宋_GB2312" w:eastAsia="仿宋_GB2312" w:hAnsi="Calibri" w:cs="Times New Roman"/>
          <w:b/>
          <w:bCs/>
          <w:sz w:val="32"/>
          <w:szCs w:val="21"/>
        </w:rPr>
      </w:pPr>
      <w:r>
        <w:rPr>
          <w:rFonts w:ascii="华文中宋" w:eastAsia="华文中宋" w:hAnsi="华文中宋" w:cs="Times New Roman" w:hint="eastAsia"/>
          <w:b/>
          <w:bCs/>
          <w:sz w:val="36"/>
          <w:szCs w:val="36"/>
        </w:rPr>
        <w:t>关于给予杨琳美慧等37名同学通报表扬的决定</w:t>
      </w:r>
    </w:p>
    <w:p w14:paraId="008CF9E4" w14:textId="77777777" w:rsidR="003137F1" w:rsidRDefault="007A487E">
      <w:pPr>
        <w:jc w:val="left"/>
        <w:rPr>
          <w:rFonts w:ascii="仿宋_GB2312" w:eastAsia="仿宋_GB2312" w:hAnsi="Calibri" w:cs="Times New Roman"/>
          <w:b/>
          <w:bCs/>
          <w:sz w:val="32"/>
          <w:szCs w:val="21"/>
        </w:rPr>
      </w:pPr>
      <w:r>
        <w:rPr>
          <w:rFonts w:ascii="仿宋_GB2312" w:eastAsia="仿宋_GB2312" w:hAnsi="Calibri" w:cs="Times New Roman" w:hint="eastAsia"/>
          <w:b/>
          <w:bCs/>
          <w:sz w:val="32"/>
          <w:szCs w:val="21"/>
        </w:rPr>
        <w:t>工商管理学院各团支部:</w:t>
      </w:r>
    </w:p>
    <w:p w14:paraId="61F141A3" w14:textId="77777777" w:rsidR="00360B59" w:rsidRDefault="007A487E" w:rsidP="00360B59">
      <w:pPr>
        <w:ind w:firstLineChars="200" w:firstLine="643"/>
        <w:jc w:val="left"/>
        <w:rPr>
          <w:rFonts w:ascii="仿宋_GB2312" w:eastAsia="仿宋_GB2312" w:hAnsi="Calibri" w:cs="Times New Roman"/>
          <w:b/>
          <w:bCs/>
          <w:sz w:val="32"/>
          <w:szCs w:val="21"/>
        </w:rPr>
      </w:pPr>
      <w:r>
        <w:rPr>
          <w:rFonts w:ascii="仿宋_GB2312" w:eastAsia="仿宋_GB2312" w:hAnsi="Calibri" w:cs="Times New Roman" w:hint="eastAsia"/>
          <w:b/>
          <w:bCs/>
          <w:sz w:val="32"/>
          <w:szCs w:val="21"/>
        </w:rPr>
        <w:t>在2021年度学院组织建设、志愿服务、文化活动等工作筹办中，学院各班级、学生组织的同学认真负责、表现突出，为各项工作的顺利开展发挥了积极作用，在马踏飞燕啦啦操大赛中表现优异，获得校二等奖与最佳人气奖的好成绩。为表彰先进，经院团委研究决定给予杨琳美慧等37名同学通报表扬。现公布名单如下:</w:t>
      </w:r>
    </w:p>
    <w:p w14:paraId="3BDC4EE3" w14:textId="54C34314" w:rsidR="003137F1" w:rsidRDefault="007A487E" w:rsidP="00360B59">
      <w:pPr>
        <w:ind w:firstLineChars="200" w:firstLine="643"/>
        <w:jc w:val="left"/>
        <w:rPr>
          <w:rFonts w:ascii="仿宋_GB2312" w:eastAsia="仿宋_GB2312" w:hAnsi="Calibri" w:cs="Times New Roman"/>
          <w:b/>
          <w:bCs/>
          <w:sz w:val="32"/>
          <w:szCs w:val="21"/>
        </w:rPr>
      </w:pPr>
      <w:r>
        <w:rPr>
          <w:rFonts w:ascii="仿宋_GB2312" w:eastAsia="仿宋_GB2312" w:hAnsi="Calibri" w:cs="Times New Roman" w:hint="eastAsia"/>
          <w:b/>
          <w:bCs/>
          <w:sz w:val="32"/>
          <w:szCs w:val="21"/>
        </w:rPr>
        <w:t>工商1903：林士艇</w:t>
      </w:r>
    </w:p>
    <w:p w14:paraId="0DCB247F" w14:textId="77777777" w:rsidR="003137F1" w:rsidRDefault="007A487E">
      <w:pPr>
        <w:ind w:firstLineChars="200" w:firstLine="643"/>
        <w:jc w:val="left"/>
        <w:rPr>
          <w:rFonts w:ascii="仿宋_GB2312" w:eastAsia="仿宋_GB2312" w:hAnsi="Calibri" w:cs="Times New Roman"/>
          <w:b/>
          <w:bCs/>
          <w:sz w:val="32"/>
          <w:szCs w:val="21"/>
        </w:rPr>
      </w:pPr>
      <w:r>
        <w:rPr>
          <w:rFonts w:ascii="仿宋_GB2312" w:eastAsia="仿宋_GB2312" w:hAnsi="Calibri" w:cs="Times New Roman" w:hint="eastAsia"/>
          <w:b/>
          <w:bCs/>
          <w:sz w:val="32"/>
          <w:szCs w:val="21"/>
        </w:rPr>
        <w:t>人力1902：张雅淇 岑舒珂</w:t>
      </w:r>
    </w:p>
    <w:p w14:paraId="4543E14C" w14:textId="77777777" w:rsidR="003137F1" w:rsidRDefault="007A487E">
      <w:pPr>
        <w:ind w:firstLineChars="200" w:firstLine="643"/>
        <w:jc w:val="left"/>
        <w:rPr>
          <w:rFonts w:ascii="仿宋_GB2312" w:eastAsia="仿宋_GB2312" w:hAnsi="Calibri" w:cs="Times New Roman"/>
          <w:b/>
          <w:bCs/>
          <w:sz w:val="32"/>
          <w:szCs w:val="21"/>
        </w:rPr>
      </w:pPr>
      <w:r>
        <w:rPr>
          <w:rFonts w:ascii="仿宋_GB2312" w:eastAsia="仿宋_GB2312" w:hAnsi="Calibri" w:cs="Times New Roman" w:hint="eastAsia"/>
          <w:b/>
          <w:bCs/>
          <w:sz w:val="32"/>
          <w:szCs w:val="21"/>
        </w:rPr>
        <w:t>营销1901：吴洋洋</w:t>
      </w:r>
    </w:p>
    <w:p w14:paraId="5826ED2F" w14:textId="77777777" w:rsidR="003137F1" w:rsidRDefault="007A487E">
      <w:pPr>
        <w:ind w:firstLineChars="200" w:firstLine="643"/>
        <w:jc w:val="left"/>
        <w:rPr>
          <w:rFonts w:ascii="仿宋_GB2312" w:eastAsia="仿宋_GB2312" w:hAnsi="Calibri" w:cs="Times New Roman"/>
          <w:b/>
          <w:bCs/>
          <w:sz w:val="32"/>
          <w:szCs w:val="21"/>
        </w:rPr>
      </w:pPr>
      <w:r>
        <w:rPr>
          <w:rFonts w:ascii="仿宋_GB2312" w:eastAsia="仿宋_GB2312" w:hAnsi="Calibri" w:cs="Times New Roman" w:hint="eastAsia"/>
          <w:b/>
          <w:bCs/>
          <w:sz w:val="32"/>
          <w:szCs w:val="21"/>
        </w:rPr>
        <w:t>营销1902：陈琪媚</w:t>
      </w:r>
    </w:p>
    <w:p w14:paraId="68661656" w14:textId="77777777" w:rsidR="003137F1" w:rsidRDefault="007A487E">
      <w:pPr>
        <w:ind w:firstLineChars="200" w:firstLine="643"/>
        <w:jc w:val="left"/>
        <w:rPr>
          <w:rFonts w:ascii="仿宋_GB2312" w:eastAsia="仿宋_GB2312" w:hAnsi="Calibri" w:cs="Times New Roman"/>
          <w:b/>
          <w:bCs/>
          <w:sz w:val="32"/>
          <w:szCs w:val="21"/>
        </w:rPr>
      </w:pPr>
      <w:r>
        <w:rPr>
          <w:rFonts w:ascii="仿宋_GB2312" w:eastAsia="仿宋_GB2312" w:hAnsi="Calibri" w:cs="Times New Roman" w:hint="eastAsia"/>
          <w:b/>
          <w:bCs/>
          <w:sz w:val="32"/>
          <w:szCs w:val="21"/>
        </w:rPr>
        <w:t>国商1901：徐艺硕</w:t>
      </w:r>
    </w:p>
    <w:p w14:paraId="5677979F" w14:textId="77777777" w:rsidR="00D943C3" w:rsidRDefault="00D943C3" w:rsidP="00D943C3">
      <w:pPr>
        <w:ind w:firstLineChars="200" w:firstLine="643"/>
        <w:jc w:val="left"/>
        <w:rPr>
          <w:rFonts w:ascii="仿宋_GB2312" w:eastAsia="仿宋_GB2312" w:hAnsi="Calibri" w:cs="Times New Roman"/>
          <w:b/>
          <w:bCs/>
          <w:sz w:val="32"/>
          <w:szCs w:val="21"/>
        </w:rPr>
      </w:pPr>
      <w:r>
        <w:rPr>
          <w:rFonts w:ascii="仿宋_GB2312" w:eastAsia="仿宋_GB2312" w:hAnsi="Calibri" w:cs="Times New Roman" w:hint="eastAsia"/>
          <w:b/>
          <w:bCs/>
          <w:sz w:val="32"/>
          <w:szCs w:val="21"/>
        </w:rPr>
        <w:t>工商2002：袁丹</w:t>
      </w:r>
    </w:p>
    <w:p w14:paraId="4500A200" w14:textId="77777777" w:rsidR="00D943C3" w:rsidRDefault="00D943C3" w:rsidP="00D943C3">
      <w:pPr>
        <w:ind w:firstLineChars="200" w:firstLine="643"/>
        <w:jc w:val="left"/>
        <w:rPr>
          <w:rFonts w:ascii="仿宋_GB2312" w:eastAsia="仿宋_GB2312" w:hAnsi="Calibri" w:cs="Times New Roman"/>
          <w:b/>
          <w:bCs/>
          <w:sz w:val="32"/>
          <w:szCs w:val="21"/>
        </w:rPr>
      </w:pPr>
      <w:r>
        <w:rPr>
          <w:rFonts w:ascii="仿宋_GB2312" w:eastAsia="仿宋_GB2312" w:hAnsi="Calibri" w:cs="Times New Roman" w:hint="eastAsia"/>
          <w:b/>
          <w:bCs/>
          <w:sz w:val="32"/>
          <w:szCs w:val="21"/>
        </w:rPr>
        <w:t>工商2003：黄涵</w:t>
      </w:r>
    </w:p>
    <w:p w14:paraId="5CA6A013" w14:textId="77777777" w:rsidR="00D943C3" w:rsidRDefault="00D943C3" w:rsidP="00D943C3">
      <w:pPr>
        <w:ind w:firstLineChars="200" w:firstLine="643"/>
        <w:jc w:val="left"/>
        <w:rPr>
          <w:rFonts w:ascii="仿宋_GB2312" w:eastAsia="仿宋_GB2312" w:hAnsi="Calibri" w:cs="Times New Roman"/>
          <w:b/>
          <w:bCs/>
          <w:sz w:val="32"/>
          <w:szCs w:val="21"/>
        </w:rPr>
      </w:pPr>
      <w:r>
        <w:rPr>
          <w:rFonts w:ascii="仿宋_GB2312" w:eastAsia="仿宋_GB2312" w:hAnsi="Calibri" w:cs="Times New Roman" w:hint="eastAsia"/>
          <w:b/>
          <w:bCs/>
          <w:sz w:val="32"/>
          <w:szCs w:val="21"/>
        </w:rPr>
        <w:t xml:space="preserve">人力2001：莫清健 </w:t>
      </w:r>
    </w:p>
    <w:p w14:paraId="7F57D9C8" w14:textId="77777777" w:rsidR="00D943C3" w:rsidRDefault="00D943C3" w:rsidP="00D943C3">
      <w:pPr>
        <w:ind w:firstLineChars="200" w:firstLine="643"/>
        <w:jc w:val="left"/>
        <w:rPr>
          <w:rFonts w:ascii="仿宋_GB2312" w:eastAsia="仿宋_GB2312" w:hAnsi="Calibri" w:cs="Times New Roman"/>
          <w:b/>
          <w:bCs/>
          <w:sz w:val="32"/>
          <w:szCs w:val="21"/>
        </w:rPr>
      </w:pPr>
      <w:r>
        <w:rPr>
          <w:rFonts w:ascii="仿宋_GB2312" w:eastAsia="仿宋_GB2312" w:hAnsi="Calibri" w:cs="Times New Roman" w:hint="eastAsia"/>
          <w:b/>
          <w:bCs/>
          <w:sz w:val="32"/>
          <w:szCs w:val="21"/>
        </w:rPr>
        <w:t>人力2002：朱茜芮</w:t>
      </w:r>
    </w:p>
    <w:p w14:paraId="2DFC4DC8" w14:textId="77777777" w:rsidR="00D943C3" w:rsidRDefault="00D943C3" w:rsidP="00D943C3">
      <w:pPr>
        <w:ind w:firstLineChars="200" w:firstLine="643"/>
        <w:jc w:val="left"/>
        <w:rPr>
          <w:rFonts w:ascii="仿宋_GB2312" w:eastAsia="仿宋_GB2312" w:hAnsi="Calibri" w:cs="Times New Roman"/>
          <w:b/>
          <w:bCs/>
          <w:sz w:val="32"/>
          <w:szCs w:val="21"/>
        </w:rPr>
      </w:pPr>
      <w:r>
        <w:rPr>
          <w:rFonts w:ascii="仿宋_GB2312" w:eastAsia="仿宋_GB2312" w:hAnsi="Calibri" w:cs="Times New Roman" w:hint="eastAsia"/>
          <w:b/>
          <w:bCs/>
          <w:sz w:val="32"/>
          <w:szCs w:val="21"/>
        </w:rPr>
        <w:t>营销2001：朱慧倩</w:t>
      </w:r>
    </w:p>
    <w:p w14:paraId="0B9F83F6" w14:textId="77777777" w:rsidR="003137F1" w:rsidRDefault="007A487E">
      <w:pPr>
        <w:ind w:firstLineChars="200" w:firstLine="643"/>
        <w:jc w:val="left"/>
        <w:rPr>
          <w:rFonts w:ascii="仿宋_GB2312" w:eastAsia="仿宋_GB2312" w:hAnsi="Calibri" w:cs="Times New Roman"/>
          <w:b/>
          <w:bCs/>
          <w:sz w:val="32"/>
          <w:szCs w:val="21"/>
        </w:rPr>
      </w:pPr>
      <w:r>
        <w:rPr>
          <w:rFonts w:ascii="仿宋_GB2312" w:eastAsia="仿宋_GB2312" w:hAnsi="Calibri" w:cs="Times New Roman" w:hint="eastAsia"/>
          <w:b/>
          <w:bCs/>
          <w:sz w:val="32"/>
          <w:szCs w:val="21"/>
        </w:rPr>
        <w:lastRenderedPageBreak/>
        <w:t>营销2002：张益畅 雷曼 叶双双 徐启瑶</w:t>
      </w:r>
    </w:p>
    <w:p w14:paraId="6A5A189D" w14:textId="77777777" w:rsidR="003137F1" w:rsidRDefault="007A487E">
      <w:pPr>
        <w:ind w:firstLineChars="200" w:firstLine="643"/>
        <w:jc w:val="left"/>
        <w:rPr>
          <w:rFonts w:ascii="仿宋_GB2312" w:eastAsia="仿宋_GB2312" w:hAnsi="Calibri" w:cs="Times New Roman"/>
          <w:b/>
          <w:bCs/>
          <w:sz w:val="32"/>
          <w:szCs w:val="21"/>
        </w:rPr>
      </w:pPr>
      <w:r>
        <w:rPr>
          <w:rFonts w:ascii="仿宋_GB2312" w:eastAsia="仿宋_GB2312" w:hAnsi="Calibri" w:cs="Times New Roman" w:hint="eastAsia"/>
          <w:b/>
          <w:bCs/>
          <w:sz w:val="32"/>
          <w:szCs w:val="21"/>
        </w:rPr>
        <w:t>国商2001：杨琳美慧 张诗苑</w:t>
      </w:r>
    </w:p>
    <w:p w14:paraId="1D6F39D8" w14:textId="77777777" w:rsidR="003137F1" w:rsidRDefault="007A487E">
      <w:pPr>
        <w:ind w:firstLineChars="200" w:firstLine="643"/>
        <w:jc w:val="left"/>
        <w:rPr>
          <w:rFonts w:ascii="仿宋_GB2312" w:eastAsia="仿宋_GB2312" w:hAnsi="Calibri" w:cs="Times New Roman"/>
          <w:b/>
          <w:bCs/>
          <w:sz w:val="32"/>
          <w:szCs w:val="21"/>
        </w:rPr>
      </w:pPr>
      <w:r>
        <w:rPr>
          <w:rFonts w:ascii="仿宋_GB2312" w:eastAsia="仿宋_GB2312" w:hAnsi="Calibri" w:cs="Times New Roman" w:hint="eastAsia"/>
          <w:b/>
          <w:bCs/>
          <w:sz w:val="32"/>
          <w:szCs w:val="21"/>
        </w:rPr>
        <w:t>国商2002：陈曦</w:t>
      </w:r>
    </w:p>
    <w:p w14:paraId="4F0AE225" w14:textId="77777777" w:rsidR="003137F1" w:rsidRDefault="007A487E">
      <w:pPr>
        <w:ind w:firstLineChars="200" w:firstLine="643"/>
        <w:jc w:val="left"/>
        <w:rPr>
          <w:rFonts w:ascii="仿宋_GB2312" w:eastAsia="仿宋_GB2312" w:hAnsi="Calibri" w:cs="Times New Roman"/>
          <w:b/>
          <w:bCs/>
          <w:sz w:val="32"/>
          <w:szCs w:val="21"/>
        </w:rPr>
      </w:pPr>
      <w:r>
        <w:rPr>
          <w:rFonts w:ascii="仿宋_GB2312" w:eastAsia="仿宋_GB2312" w:hAnsi="Calibri" w:cs="Times New Roman" w:hint="eastAsia"/>
          <w:b/>
          <w:bCs/>
          <w:sz w:val="32"/>
          <w:szCs w:val="21"/>
        </w:rPr>
        <w:t>新闻2001：谢可欣</w:t>
      </w:r>
    </w:p>
    <w:p w14:paraId="6F9274A3" w14:textId="77777777" w:rsidR="003137F1" w:rsidRDefault="007A487E">
      <w:pPr>
        <w:ind w:firstLineChars="200" w:firstLine="643"/>
        <w:jc w:val="left"/>
        <w:rPr>
          <w:rFonts w:ascii="仿宋_GB2312" w:eastAsia="仿宋_GB2312" w:hAnsi="Calibri" w:cs="Times New Roman"/>
          <w:b/>
          <w:bCs/>
          <w:sz w:val="32"/>
          <w:szCs w:val="21"/>
        </w:rPr>
      </w:pPr>
      <w:r>
        <w:rPr>
          <w:rFonts w:ascii="仿宋_GB2312" w:eastAsia="仿宋_GB2312" w:hAnsi="Calibri" w:cs="Times New Roman" w:hint="eastAsia"/>
          <w:b/>
          <w:bCs/>
          <w:sz w:val="32"/>
          <w:szCs w:val="21"/>
        </w:rPr>
        <w:t xml:space="preserve">工商2101：陈欣岚 </w:t>
      </w:r>
    </w:p>
    <w:p w14:paraId="60919131" w14:textId="77777777" w:rsidR="003137F1" w:rsidRDefault="007A487E">
      <w:pPr>
        <w:ind w:firstLineChars="200" w:firstLine="643"/>
        <w:jc w:val="left"/>
        <w:rPr>
          <w:rFonts w:ascii="仿宋_GB2312" w:eastAsia="仿宋_GB2312" w:hAnsi="Calibri" w:cs="Times New Roman"/>
          <w:b/>
          <w:bCs/>
          <w:sz w:val="32"/>
          <w:szCs w:val="21"/>
        </w:rPr>
      </w:pPr>
      <w:r>
        <w:rPr>
          <w:rFonts w:ascii="仿宋_GB2312" w:eastAsia="仿宋_GB2312" w:hAnsi="Calibri" w:cs="Times New Roman" w:hint="eastAsia"/>
          <w:b/>
          <w:bCs/>
          <w:sz w:val="32"/>
          <w:szCs w:val="21"/>
        </w:rPr>
        <w:t>工商2102：赵可欣 王麒阁</w:t>
      </w:r>
    </w:p>
    <w:p w14:paraId="1CC6F41F" w14:textId="77777777" w:rsidR="007A487E" w:rsidRDefault="007A487E">
      <w:pPr>
        <w:ind w:firstLineChars="200" w:firstLine="643"/>
        <w:jc w:val="left"/>
        <w:rPr>
          <w:rFonts w:ascii="仿宋_GB2312" w:eastAsia="仿宋_GB2312" w:hAnsi="Calibri" w:cs="Times New Roman"/>
          <w:b/>
          <w:bCs/>
          <w:sz w:val="32"/>
          <w:szCs w:val="21"/>
        </w:rPr>
      </w:pPr>
      <w:r>
        <w:rPr>
          <w:rFonts w:ascii="仿宋_GB2312" w:eastAsia="仿宋_GB2312" w:hAnsi="Calibri" w:cs="Times New Roman" w:hint="eastAsia"/>
          <w:b/>
          <w:bCs/>
          <w:sz w:val="32"/>
          <w:szCs w:val="21"/>
        </w:rPr>
        <w:t xml:space="preserve">工商2103：陈青菲 赵唱唱 李易特 郑一诺 陈金蕊 </w:t>
      </w:r>
    </w:p>
    <w:p w14:paraId="4B7BE7EE" w14:textId="1C770351" w:rsidR="003137F1" w:rsidRDefault="007A487E">
      <w:pPr>
        <w:ind w:firstLineChars="200" w:firstLine="643"/>
        <w:jc w:val="left"/>
        <w:rPr>
          <w:rFonts w:ascii="仿宋_GB2312" w:eastAsia="仿宋_GB2312" w:hAnsi="Calibri" w:cs="Times New Roman"/>
          <w:b/>
          <w:bCs/>
          <w:sz w:val="32"/>
          <w:szCs w:val="21"/>
        </w:rPr>
      </w:pPr>
      <w:r>
        <w:rPr>
          <w:rFonts w:ascii="仿宋_GB2312" w:eastAsia="仿宋_GB2312" w:hAnsi="Calibri" w:cs="Times New Roman" w:hint="eastAsia"/>
          <w:b/>
          <w:bCs/>
          <w:sz w:val="32"/>
          <w:szCs w:val="21"/>
        </w:rPr>
        <w:t xml:space="preserve">黄一珂 </w:t>
      </w:r>
    </w:p>
    <w:p w14:paraId="6B7D7B36" w14:textId="77777777" w:rsidR="003137F1" w:rsidRDefault="007A487E">
      <w:pPr>
        <w:ind w:firstLineChars="200" w:firstLine="643"/>
        <w:jc w:val="left"/>
        <w:rPr>
          <w:rFonts w:ascii="仿宋_GB2312" w:eastAsia="仿宋_GB2312" w:hAnsi="Calibri" w:cs="Times New Roman"/>
          <w:b/>
          <w:bCs/>
          <w:sz w:val="32"/>
          <w:szCs w:val="21"/>
        </w:rPr>
      </w:pPr>
      <w:r>
        <w:rPr>
          <w:rFonts w:ascii="仿宋_GB2312" w:eastAsia="仿宋_GB2312" w:hAnsi="Calibri" w:cs="Times New Roman" w:hint="eastAsia"/>
          <w:b/>
          <w:bCs/>
          <w:sz w:val="32"/>
          <w:szCs w:val="21"/>
        </w:rPr>
        <w:t>工商2104：吴宇康</w:t>
      </w:r>
    </w:p>
    <w:p w14:paraId="47ECBA15" w14:textId="77777777" w:rsidR="003137F1" w:rsidRDefault="007A487E">
      <w:pPr>
        <w:ind w:firstLineChars="200" w:firstLine="643"/>
        <w:jc w:val="left"/>
        <w:rPr>
          <w:rFonts w:ascii="仿宋_GB2312" w:eastAsia="仿宋_GB2312" w:hAnsi="Calibri" w:cs="Times New Roman"/>
          <w:b/>
          <w:bCs/>
          <w:sz w:val="32"/>
          <w:szCs w:val="21"/>
        </w:rPr>
      </w:pPr>
      <w:r>
        <w:rPr>
          <w:rFonts w:ascii="仿宋_GB2312" w:eastAsia="仿宋_GB2312" w:hAnsi="Calibri" w:cs="Times New Roman" w:hint="eastAsia"/>
          <w:b/>
          <w:bCs/>
          <w:sz w:val="32"/>
          <w:szCs w:val="21"/>
        </w:rPr>
        <w:t>工商2105：刘宇航 安佳怡</w:t>
      </w:r>
    </w:p>
    <w:p w14:paraId="5FAB8E05" w14:textId="77777777" w:rsidR="003137F1" w:rsidRDefault="007A487E">
      <w:pPr>
        <w:ind w:firstLineChars="200" w:firstLine="643"/>
        <w:jc w:val="left"/>
        <w:rPr>
          <w:rFonts w:ascii="仿宋_GB2312" w:eastAsia="仿宋_GB2312" w:hAnsi="Calibri" w:cs="Times New Roman"/>
          <w:b/>
          <w:bCs/>
          <w:sz w:val="32"/>
          <w:szCs w:val="21"/>
        </w:rPr>
      </w:pPr>
      <w:r>
        <w:rPr>
          <w:rFonts w:ascii="仿宋_GB2312" w:eastAsia="仿宋_GB2312" w:hAnsi="Calibri" w:cs="Times New Roman" w:hint="eastAsia"/>
          <w:b/>
          <w:bCs/>
          <w:sz w:val="32"/>
          <w:szCs w:val="21"/>
        </w:rPr>
        <w:t>工商2106：郭辛钰 沈欣乐</w:t>
      </w:r>
    </w:p>
    <w:p w14:paraId="39C19F3B" w14:textId="13041D02" w:rsidR="007A487E" w:rsidRDefault="007A487E" w:rsidP="007A487E">
      <w:pPr>
        <w:ind w:firstLineChars="200" w:firstLine="643"/>
        <w:jc w:val="left"/>
        <w:rPr>
          <w:rFonts w:ascii="仿宋_GB2312" w:eastAsia="仿宋_GB2312" w:hAnsi="Calibri" w:cs="Times New Roman"/>
          <w:b/>
          <w:bCs/>
          <w:sz w:val="32"/>
          <w:szCs w:val="21"/>
        </w:rPr>
      </w:pPr>
      <w:r>
        <w:rPr>
          <w:rFonts w:ascii="仿宋_GB2312" w:eastAsia="仿宋_GB2312" w:hAnsi="Calibri" w:cs="Times New Roman" w:hint="eastAsia"/>
          <w:b/>
          <w:bCs/>
          <w:sz w:val="32"/>
          <w:szCs w:val="21"/>
        </w:rPr>
        <w:t>工商2107：朱宸瑶 王亦菲 陈哲雨 李嘉怡</w:t>
      </w:r>
    </w:p>
    <w:p w14:paraId="1FD98143" w14:textId="7640AF45" w:rsidR="007A487E" w:rsidRDefault="007A487E" w:rsidP="007A487E">
      <w:pPr>
        <w:jc w:val="left"/>
        <w:rPr>
          <w:rFonts w:ascii="仿宋_GB2312" w:eastAsia="仿宋_GB2312" w:hAnsi="Calibri" w:cs="Times New Roman"/>
          <w:b/>
          <w:bCs/>
          <w:sz w:val="32"/>
          <w:szCs w:val="21"/>
        </w:rPr>
      </w:pPr>
    </w:p>
    <w:p w14:paraId="0E34D90A" w14:textId="77777777" w:rsidR="007A487E" w:rsidRDefault="007A487E" w:rsidP="007A487E">
      <w:pPr>
        <w:jc w:val="left"/>
        <w:rPr>
          <w:rFonts w:ascii="仿宋_GB2312" w:eastAsia="仿宋_GB2312" w:hAnsi="Calibri" w:cs="Times New Roman"/>
          <w:b/>
          <w:bCs/>
          <w:sz w:val="32"/>
          <w:szCs w:val="21"/>
        </w:rPr>
      </w:pPr>
    </w:p>
    <w:p w14:paraId="6BFD65C8" w14:textId="77777777" w:rsidR="007A487E" w:rsidRDefault="007A487E" w:rsidP="007A487E">
      <w:pPr>
        <w:jc w:val="left"/>
        <w:rPr>
          <w:rFonts w:ascii="仿宋_GB2312" w:eastAsia="仿宋_GB2312" w:hAnsi="Calibri" w:cs="Times New Roman"/>
          <w:b/>
          <w:bCs/>
          <w:sz w:val="32"/>
          <w:szCs w:val="21"/>
        </w:rPr>
      </w:pPr>
    </w:p>
    <w:p w14:paraId="090AF0E9" w14:textId="77777777" w:rsidR="007A487E" w:rsidRDefault="007A487E" w:rsidP="007A487E">
      <w:pPr>
        <w:jc w:val="left"/>
        <w:rPr>
          <w:rFonts w:ascii="仿宋_GB2312" w:eastAsia="仿宋_GB2312" w:hAnsi="Calibri" w:cs="Times New Roman"/>
          <w:b/>
          <w:bCs/>
          <w:sz w:val="32"/>
          <w:szCs w:val="21"/>
        </w:rPr>
      </w:pPr>
    </w:p>
    <w:p w14:paraId="2DD05520" w14:textId="7336A6DC" w:rsidR="003137F1" w:rsidRDefault="007A487E" w:rsidP="007A487E">
      <w:pPr>
        <w:jc w:val="right"/>
        <w:rPr>
          <w:rFonts w:ascii="仿宋_GB2312" w:eastAsia="仿宋_GB2312" w:hAnsi="Calibri" w:cs="Times New Roman"/>
          <w:b/>
          <w:bCs/>
          <w:sz w:val="32"/>
          <w:szCs w:val="21"/>
        </w:rPr>
      </w:pPr>
      <w:r>
        <w:rPr>
          <w:rFonts w:ascii="仿宋_GB2312" w:eastAsia="仿宋_GB2312" w:hAnsi="Calibri" w:cs="Times New Roman" w:hint="eastAsia"/>
          <w:b/>
          <w:bCs/>
          <w:sz w:val="32"/>
          <w:szCs w:val="21"/>
        </w:rPr>
        <w:t>工商管理学院团委</w:t>
      </w:r>
    </w:p>
    <w:p w14:paraId="2C5E699E" w14:textId="03C8DFF5" w:rsidR="003137F1" w:rsidRDefault="007A487E" w:rsidP="007A487E">
      <w:pPr>
        <w:ind w:firstLineChars="200" w:firstLine="643"/>
        <w:jc w:val="right"/>
        <w:rPr>
          <w:rFonts w:ascii="仿宋_GB2312" w:eastAsia="仿宋_GB2312" w:hAnsi="Calibri" w:cs="Times New Roman"/>
          <w:b/>
          <w:bCs/>
          <w:sz w:val="32"/>
          <w:szCs w:val="21"/>
        </w:rPr>
      </w:pPr>
      <w:r>
        <w:rPr>
          <w:rFonts w:ascii="仿宋_GB2312" w:eastAsia="仿宋_GB2312" w:hAnsi="Calibri" w:cs="Times New Roman" w:hint="eastAsia"/>
          <w:b/>
          <w:bCs/>
          <w:sz w:val="32"/>
          <w:szCs w:val="21"/>
        </w:rPr>
        <w:t>2021年12月8日</w:t>
      </w:r>
    </w:p>
    <w:p w14:paraId="4C446E27" w14:textId="32471469" w:rsidR="007A487E" w:rsidRDefault="007A487E" w:rsidP="007A487E">
      <w:pPr>
        <w:ind w:firstLineChars="200" w:firstLine="643"/>
        <w:jc w:val="right"/>
        <w:rPr>
          <w:rFonts w:ascii="仿宋_GB2312" w:eastAsia="仿宋_GB2312" w:hAnsi="Calibri" w:cs="Times New Roman"/>
          <w:b/>
          <w:bCs/>
          <w:sz w:val="32"/>
          <w:szCs w:val="21"/>
        </w:rPr>
      </w:pPr>
    </w:p>
    <w:p w14:paraId="3D06A6B1" w14:textId="77777777" w:rsidR="003137F1" w:rsidRDefault="007A487E">
      <w:pPr>
        <w:jc w:val="left"/>
        <w:rPr>
          <w:rFonts w:ascii="仿宋_GB2312" w:eastAsia="仿宋_GB2312" w:hAnsi="Calibri" w:cs="Times New Roman"/>
          <w:b/>
          <w:bCs/>
          <w:sz w:val="32"/>
          <w:szCs w:val="21"/>
        </w:rPr>
      </w:pPr>
      <w:r>
        <w:rPr>
          <w:rFonts w:ascii="仿宋_GB2312" w:eastAsia="仿宋_GB2312" w:hAnsi="Calibri" w:cs="Times New Roman" w:hint="eastAsia"/>
          <w:b/>
          <w:bCs/>
          <w:sz w:val="32"/>
          <w:szCs w:val="21"/>
        </w:rPr>
        <w:t>主题词:2021 马踏飞燕 通报表扬</w:t>
      </w:r>
    </w:p>
    <w:p w14:paraId="15B53658" w14:textId="024700DA" w:rsidR="003137F1" w:rsidRDefault="007A487E">
      <w:pPr>
        <w:spacing w:line="580" w:lineRule="exact"/>
        <w:jc w:val="left"/>
        <w:rPr>
          <w:rFonts w:ascii="仿宋_GB2312" w:eastAsia="仿宋_GB2312" w:hAnsi="Calibri" w:cs="Times New Roman"/>
          <w:sz w:val="32"/>
          <w:szCs w:val="21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33C582" wp14:editId="372CD07D">
                <wp:simplePos x="0" y="0"/>
                <wp:positionH relativeFrom="column">
                  <wp:posOffset>0</wp:posOffset>
                </wp:positionH>
                <wp:positionV relativeFrom="paragraph">
                  <wp:posOffset>416560</wp:posOffset>
                </wp:positionV>
                <wp:extent cx="553402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0pt;margin-top:32.8pt;height:0pt;width:435.75pt;z-index:251662336;mso-width-relative:page;mso-height-relative:page;" filled="f" stroked="t" coordsize="21600,21600" o:gfxdata="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OzUkxbUAAAABgEAAA8AAAAAAAAAAQAg&#10;AAAAIgAAAGRycy9kb3ducmV2LnhtbFBLAQIUABQAAAAIAIdO4kA6ILwE2QEAAJYDAAAOAAAAAAAA&#10;AAEAIAAAACMBAABkcnMvZTJvRG9jLnhtbFBLBQYAAAAABgAGAFkBAABuBQA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471118" wp14:editId="3A679CB6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553402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0pt;margin-top:1.6pt;height:0pt;width:435.75pt;z-index:251661312;mso-width-relative:page;mso-height-relative:page;" filled="f" stroked="t" coordsize="21600,21600" o:gfxdata="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ExDA50gAAAAQBAAAPAAAAAAAAAAEAIAAA&#10;ACIAAABkcnMvZG93bnJldi54bWxQSwECFAAUAAAACACHTuJADDfw3dkBAACWAwAADgAAAAAAAAAB&#10;ACAAAAAhAQAAZHJzL2Uyb0RvYy54bWxQSwUGAAAAAAYABgBZAQAAb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F3C789" wp14:editId="2A3AAF4F">
                <wp:simplePos x="0" y="0"/>
                <wp:positionH relativeFrom="column">
                  <wp:posOffset>0</wp:posOffset>
                </wp:positionH>
                <wp:positionV relativeFrom="paragraph">
                  <wp:posOffset>8122920</wp:posOffset>
                </wp:positionV>
                <wp:extent cx="546735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0pt;margin-top:639.6pt;height:0pt;width:430.5pt;z-index:251660288;mso-width-relative:page;mso-height-relative:page;" filled="f" stroked="t" coordsize="21600,21600" o:gfxdata="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PSNbhtQAAAAKAQAADwAAAAAAAAAB&#10;ACAAAAAiAAAAZHJzL2Rvd25yZXYueG1sUEsBAhQAFAAAAAgAh07iQNqA2bDbAQAAlgMAAA4AAAAA&#10;AAAAAQAgAAAAIwEAAGRycy9lMm9Eb2MueG1sUEsFBgAAAAAGAAYAWQEAAHAFAAA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int="eastAsia"/>
          <w:sz w:val="28"/>
          <w:szCs w:val="28"/>
        </w:rPr>
        <w:t>共青团浙江工商大学工商管理学院团委印       2021年12月8日</w:t>
      </w:r>
    </w:p>
    <w:sectPr w:rsidR="003137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37F1"/>
    <w:rsid w:val="001F4542"/>
    <w:rsid w:val="003137F1"/>
    <w:rsid w:val="00360B59"/>
    <w:rsid w:val="00465CD4"/>
    <w:rsid w:val="00643148"/>
    <w:rsid w:val="007A487E"/>
    <w:rsid w:val="00A945ED"/>
    <w:rsid w:val="00D9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5A0236D"/>
  <w15:docId w15:val="{6DA4F69F-4868-0543-8C1C-9191E64F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666666"/>
      <w:u w:val="none"/>
    </w:rPr>
  </w:style>
  <w:style w:type="character" w:styleId="a4">
    <w:name w:val="Hyperlink"/>
    <w:basedOn w:val="a0"/>
    <w:qFormat/>
    <w:rPr>
      <w:color w:val="666666"/>
      <w:u w:val="none"/>
    </w:rPr>
  </w:style>
  <w:style w:type="paragraph" w:styleId="a5">
    <w:name w:val="Date"/>
    <w:basedOn w:val="a"/>
    <w:next w:val="a"/>
    <w:link w:val="a6"/>
    <w:rsid w:val="007A487E"/>
    <w:pPr>
      <w:ind w:leftChars="2500" w:left="100"/>
    </w:pPr>
  </w:style>
  <w:style w:type="character" w:customStyle="1" w:styleId="a6">
    <w:name w:val="日期 字符"/>
    <w:basedOn w:val="a0"/>
    <w:link w:val="a5"/>
    <w:rsid w:val="007A487E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一个工具人</dc:creator>
  <cp:lastModifiedBy>office</cp:lastModifiedBy>
  <cp:revision>8</cp:revision>
  <cp:lastPrinted>2021-12-08T06:54:00Z</cp:lastPrinted>
  <dcterms:created xsi:type="dcterms:W3CDTF">2021-12-08T06:44:00Z</dcterms:created>
  <dcterms:modified xsi:type="dcterms:W3CDTF">2021-12-08T10:35:00Z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2052-11.15.1</vt:lpwstr>
  </property>
  <property fmtid="{D5CDD505-2E9C-101B-9397-08002B2CF9AE}" pid="3" name="ICV">
    <vt:lpwstr>1BD4E2C733D645DD85BB87E8A1F2181C</vt:lpwstr>
  </property>
</Properties>
</file>