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50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bidi="ar-SA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autoSpaceDE/>
        <w:autoSpaceDN/>
        <w:spacing w:before="0" w:after="0" w:line="500" w:lineRule="exact"/>
        <w:ind w:left="0" w:right="0"/>
        <w:jc w:val="center"/>
        <w:rPr>
          <w:rFonts w:ascii="Times New Roman" w:hAnsi="Times New Roman" w:eastAsia="宋体" w:cs="Times New Roman"/>
          <w:b/>
          <w:bCs/>
          <w:kern w:val="2"/>
          <w:sz w:val="36"/>
          <w:szCs w:val="24"/>
          <w:lang w:val="en-US" w:bidi="ar-SA"/>
        </w:rPr>
      </w:pPr>
    </w:p>
    <w:p>
      <w:pPr>
        <w:widowControl w:val="0"/>
        <w:spacing w:before="240" w:after="60" w:line="6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</w:pPr>
      <w:bookmarkStart w:id="1" w:name="_GoBack"/>
      <w:bookmarkStart w:id="0" w:name="_Toc5691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>浙江省普通高校党建研究专业委员会</w:t>
      </w:r>
      <w:bookmarkEnd w:id="0"/>
    </w:p>
    <w:p>
      <w:pPr>
        <w:autoSpaceDE/>
        <w:autoSpaceDN/>
        <w:spacing w:before="0" w:after="0" w:line="240" w:lineRule="auto"/>
        <w:ind w:left="0" w:right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>研究项目</w:t>
      </w:r>
    </w:p>
    <w:p>
      <w:pPr>
        <w:autoSpaceDE/>
        <w:autoSpaceDN/>
        <w:spacing w:before="0" w:after="0" w:line="240" w:lineRule="auto"/>
        <w:ind w:left="0" w:right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>设计论证（活页）</w:t>
      </w:r>
    </w:p>
    <w:bookmarkEnd w:id="1"/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Times New Roman" w:hAnsi="Times New Roman" w:eastAsia="宋体" w:cs="Times New Roman"/>
          <w:kern w:val="2"/>
          <w:sz w:val="28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bidi="ar-SA"/>
        </w:rPr>
        <w:t>（本表不得出现申报者姓名、单位等有关信息）</w:t>
      </w: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Times New Roman" w:hAnsi="Times New Roman" w:eastAsia="宋体" w:cs="Times New Roman"/>
          <w:kern w:val="2"/>
          <w:sz w:val="28"/>
          <w:szCs w:val="24"/>
          <w:lang w:val="en-US" w:bidi="ar-SA"/>
        </w:rPr>
      </w:pPr>
    </w:p>
    <w:tbl>
      <w:tblPr>
        <w:tblStyle w:val="5"/>
        <w:tblW w:w="8275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7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4"/>
                <w:lang w:val="en-US" w:bidi="ar-SA"/>
              </w:rPr>
              <w:t>项目名称</w:t>
            </w:r>
          </w:p>
        </w:tc>
        <w:tc>
          <w:tcPr>
            <w:tcW w:w="669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4"/>
                <w:lang w:val="en-US" w:bidi="ar-SA"/>
              </w:rPr>
              <w:t>预期成果</w:t>
            </w:r>
          </w:p>
        </w:tc>
        <w:tc>
          <w:tcPr>
            <w:tcW w:w="669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211" w:right="0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1.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专著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论文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4"/>
                <w:lang w:val="en-US" w:bidi="ar-SA"/>
              </w:rPr>
              <w:t>成果去向</w:t>
            </w:r>
          </w:p>
        </w:tc>
        <w:tc>
          <w:tcPr>
            <w:tcW w:w="669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211" w:right="0"/>
              <w:jc w:val="both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7" w:hRule="atLeast"/>
        </w:trPr>
        <w:tc>
          <w:tcPr>
            <w:tcW w:w="8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选题：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本研究项目国内外研究现状述评，选题的意义。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内容：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本研究项目的研究内容、基本思路、主要观点和方法。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预期价值：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本研究项目理论创新程度或实际价值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参考文献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（限填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20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项）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本研究项目已有的前期成果。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</w:tbl>
    <w:p>
      <w:pPr>
        <w:widowControl/>
        <w:spacing w:line="251" w:lineRule="exact"/>
        <w:ind w:left="481"/>
        <w:jc w:val="left"/>
        <w:rPr>
          <w:rFonts w:ascii="Times New Roman" w:hAnsi="Times New Roman" w:eastAsia="宋体" w:cs="Times New Roman"/>
          <w:kern w:val="2"/>
          <w:sz w:val="21"/>
          <w:szCs w:val="21"/>
          <w:lang w:val="en-US" w:bidi="ar-SA"/>
        </w:rPr>
      </w:pPr>
    </w:p>
    <w:p>
      <w:pPr>
        <w:bidi w:val="0"/>
        <w:jc w:val="both"/>
        <w:rPr>
          <w:rFonts w:hint="eastAsia"/>
          <w:lang w:val="zh-CN"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bidi="ar-SA"/>
        </w:rPr>
        <w:t>（不够可加页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）</w:t>
      </w:r>
    </w:p>
    <w:p/>
    <w:sectPr>
      <w:footerReference r:id="rId3" w:type="default"/>
      <w:footerReference r:id="rId4" w:type="even"/>
      <w:pgSz w:w="11910" w:h="16840"/>
      <w:pgMar w:top="1420" w:right="1280" w:bottom="1520" w:left="1320" w:header="0" w:footer="1322" w:gutter="0"/>
      <w:pgNumType w:fmt="numberInDash" w:chapSep="hyphen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3549F"/>
    <w:rsid w:val="25F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2022-12-01T05:43:00Z</dcterms:created>
  <dc:creator>徐宝见</dc:creator>
  <cp:lastModifiedBy>徐宝见</cp:lastModifiedBy>
  <dcterms:modified xsi:type="dcterms:W3CDTF">2022-12-01T05:44:26Z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