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76317F" w14:textId="51DE9EBE" w:rsidR="003A19BF" w:rsidRDefault="00B5335C">
      <w:pPr>
        <w:pStyle w:val="a5"/>
        <w:ind w:firstLine="31680"/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工</w:t>
      </w:r>
      <w:r w:rsidR="00C32823">
        <w:rPr>
          <w:rFonts w:ascii="宋体" w:eastAsia="宋体" w:hAnsi="宋体" w:cs="宋体"/>
          <w:lang w:val="zh-TW" w:eastAsia="zh-TW"/>
        </w:rPr>
        <w:t>工</w:t>
      </w:r>
      <w:r>
        <w:rPr>
          <w:rFonts w:ascii="宋体" w:eastAsia="宋体" w:hAnsi="宋体" w:cs="宋体"/>
          <w:lang w:val="zh-TW" w:eastAsia="zh-TW"/>
        </w:rPr>
        <w:t>商管理学院学生会内部期末考核制度（试行）</w:t>
      </w:r>
    </w:p>
    <w:p w14:paraId="2C558ED5" w14:textId="2C671765" w:rsidR="003A19BF" w:rsidRDefault="00B5335C">
      <w:pPr>
        <w:pStyle w:val="a6"/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为了规范浙江工商大学工商管理学院学生会内部管理，提高工作效率，充分发挥桥梁纽带作用，以便于院学生会期末考核工作能够顺利进行，特定此本制度。</w:t>
      </w:r>
    </w:p>
    <w:p w14:paraId="695555F9" w14:textId="77777777" w:rsidR="003A19BF" w:rsidRDefault="00B5335C">
      <w:pPr>
        <w:pStyle w:val="a7"/>
        <w:numPr>
          <w:ilvl w:val="0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考核类型</w:t>
      </w:r>
    </w:p>
    <w:p w14:paraId="09D00E12" w14:textId="350EBF11" w:rsidR="003A19BF" w:rsidRDefault="00B5335C">
      <w:pPr>
        <w:pStyle w:val="a6"/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考核分为部门考核、主席级考核、</w:t>
      </w:r>
      <w:r w:rsidR="00C32823">
        <w:rPr>
          <w:rFonts w:ascii="宋体" w:eastAsia="宋体" w:hAnsi="宋体" w:cs="宋体"/>
          <w:lang w:val="zh-TW" w:eastAsia="zh-TW"/>
        </w:rPr>
        <w:t>负责人</w:t>
      </w:r>
      <w:r>
        <w:rPr>
          <w:rFonts w:ascii="宋体" w:eastAsia="宋体" w:hAnsi="宋体" w:cs="宋体"/>
          <w:lang w:val="zh-TW" w:eastAsia="zh-TW"/>
        </w:rPr>
        <w:t>级考核和</w:t>
      </w:r>
      <w:r w:rsidR="00C32823">
        <w:rPr>
          <w:rFonts w:ascii="宋体" w:eastAsia="宋体" w:hAnsi="宋体" w:cs="宋体"/>
          <w:lang w:val="zh-TW" w:eastAsia="zh-TW"/>
        </w:rPr>
        <w:t>工作人员</w:t>
      </w:r>
      <w:r>
        <w:rPr>
          <w:rFonts w:ascii="宋体" w:eastAsia="宋体" w:hAnsi="宋体" w:cs="宋体"/>
          <w:lang w:val="zh-TW" w:eastAsia="zh-TW"/>
        </w:rPr>
        <w:t>级考核四个类型。</w:t>
      </w:r>
    </w:p>
    <w:p w14:paraId="0DB88F80" w14:textId="77777777" w:rsidR="003A19BF" w:rsidRDefault="00B5335C">
      <w:pPr>
        <w:pStyle w:val="a7"/>
        <w:numPr>
          <w:ilvl w:val="0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考核时间</w:t>
      </w:r>
    </w:p>
    <w:p w14:paraId="7C65D57F" w14:textId="77777777" w:rsidR="003A19BF" w:rsidRDefault="00B5335C">
      <w:pPr>
        <w:pStyle w:val="a6"/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考核时间原则上定于每学期期末，在统一集中时间内完成。</w:t>
      </w:r>
    </w:p>
    <w:p w14:paraId="69BC6B96" w14:textId="77777777" w:rsidR="003A19BF" w:rsidRDefault="00B5335C">
      <w:pPr>
        <w:pStyle w:val="a7"/>
        <w:numPr>
          <w:ilvl w:val="0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考核内容</w:t>
      </w:r>
    </w:p>
    <w:p w14:paraId="7C783C78" w14:textId="7AA32BBB" w:rsidR="003A19BF" w:rsidRDefault="00B5335C">
      <w:pPr>
        <w:pStyle w:val="a6"/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因各职位工作要求不同，故考核内容分为部门考核、主席级考核、</w:t>
      </w:r>
      <w:r w:rsidR="00C32823">
        <w:rPr>
          <w:rFonts w:ascii="宋体" w:eastAsia="宋体" w:hAnsi="宋体" w:cs="宋体"/>
          <w:lang w:val="zh-TW" w:eastAsia="zh-TW"/>
        </w:rPr>
        <w:t>负责人</w:t>
      </w:r>
      <w:r>
        <w:rPr>
          <w:rFonts w:ascii="宋体" w:eastAsia="宋体" w:hAnsi="宋体" w:cs="宋体"/>
          <w:lang w:val="zh-TW" w:eastAsia="zh-TW"/>
        </w:rPr>
        <w:t>级考核和</w:t>
      </w:r>
      <w:r w:rsidR="00C32823">
        <w:rPr>
          <w:rFonts w:ascii="宋体" w:eastAsia="宋体" w:hAnsi="宋体" w:cs="宋体"/>
          <w:lang w:val="zh-TW" w:eastAsia="zh-TW"/>
        </w:rPr>
        <w:t>工作人员</w:t>
      </w:r>
      <w:r>
        <w:rPr>
          <w:rFonts w:ascii="宋体" w:eastAsia="宋体" w:hAnsi="宋体" w:cs="宋体"/>
          <w:lang w:val="zh-TW" w:eastAsia="zh-TW"/>
        </w:rPr>
        <w:t>级考核。</w:t>
      </w:r>
    </w:p>
    <w:p w14:paraId="2BB4C5C6" w14:textId="77777777" w:rsidR="003A19BF" w:rsidRDefault="00B5335C">
      <w:pPr>
        <w:pStyle w:val="1"/>
        <w:numPr>
          <w:ilvl w:val="1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部门考核</w:t>
      </w:r>
    </w:p>
    <w:tbl>
      <w:tblPr>
        <w:tblStyle w:val="TableNormal"/>
        <w:tblW w:w="70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3"/>
        <w:gridCol w:w="5040"/>
      </w:tblGrid>
      <w:tr w:rsidR="003A19BF" w14:paraId="50E40D1C" w14:textId="77777777">
        <w:trPr>
          <w:trHeight w:val="31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41246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一级指标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DDD00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二级指标</w:t>
            </w:r>
          </w:p>
        </w:tc>
      </w:tr>
      <w:tr w:rsidR="003A19BF" w14:paraId="60C54837" w14:textId="77777777">
        <w:trPr>
          <w:trHeight w:val="310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7C94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内部建设</w:t>
            </w:r>
          </w:p>
          <w:p w14:paraId="0C51AE65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</w:t>
            </w:r>
            <w:r>
              <w:rPr>
                <w:rFonts w:ascii="Arial" w:hAnsi="Arial"/>
              </w:rPr>
              <w:t>20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C0700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内部机制建设</w:t>
            </w:r>
          </w:p>
        </w:tc>
      </w:tr>
      <w:tr w:rsidR="003A19BF" w14:paraId="36257E58" w14:textId="77777777">
        <w:trPr>
          <w:trHeight w:val="3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4F2F" w14:textId="77777777" w:rsidR="003A19BF" w:rsidRDefault="003A19BF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A7272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干部培养</w:t>
            </w:r>
          </w:p>
        </w:tc>
      </w:tr>
      <w:tr w:rsidR="003A19BF" w14:paraId="13F463D4" w14:textId="77777777">
        <w:trPr>
          <w:trHeight w:val="310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CC46B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创新意识</w:t>
            </w:r>
          </w:p>
          <w:p w14:paraId="02B81D8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</w:t>
            </w:r>
            <w:r>
              <w:rPr>
                <w:rFonts w:ascii="Arial" w:hAnsi="Arial"/>
              </w:rPr>
              <w:t>20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1AA05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活动创新</w:t>
            </w:r>
          </w:p>
        </w:tc>
      </w:tr>
      <w:tr w:rsidR="003A19BF" w14:paraId="213BD24F" w14:textId="77777777">
        <w:trPr>
          <w:trHeight w:val="3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676B0" w14:textId="77777777" w:rsidR="003A19BF" w:rsidRDefault="003A19BF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FA09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工作方式创新</w:t>
            </w:r>
          </w:p>
        </w:tc>
      </w:tr>
      <w:tr w:rsidR="003A19BF" w14:paraId="2BE85A61" w14:textId="77777777">
        <w:trPr>
          <w:trHeight w:val="310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FEC8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工作效率</w:t>
            </w:r>
          </w:p>
          <w:p w14:paraId="0B21C9FE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</w:t>
            </w:r>
            <w:r>
              <w:rPr>
                <w:rFonts w:ascii="Arial" w:hAnsi="Arial"/>
              </w:rPr>
              <w:t>20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ECBAC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完成下达任务、协作工作及时性</w:t>
            </w:r>
          </w:p>
        </w:tc>
      </w:tr>
      <w:tr w:rsidR="003A19BF" w14:paraId="57EC42D6" w14:textId="77777777">
        <w:trPr>
          <w:trHeight w:val="3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0D5D" w14:textId="77777777" w:rsidR="003A19BF" w:rsidRDefault="003A19BF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D5F42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完成本部门工作及时性</w:t>
            </w:r>
          </w:p>
        </w:tc>
      </w:tr>
      <w:tr w:rsidR="003A19BF" w14:paraId="43E0074A" w14:textId="77777777">
        <w:trPr>
          <w:trHeight w:val="73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D001C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工作成果</w:t>
            </w:r>
          </w:p>
          <w:p w14:paraId="5C89E905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</w:t>
            </w:r>
            <w:r>
              <w:rPr>
                <w:rFonts w:ascii="Arial" w:hAnsi="Arial"/>
              </w:rPr>
              <w:t>20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D3D2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具体部门详见下表</w:t>
            </w:r>
          </w:p>
        </w:tc>
      </w:tr>
      <w:tr w:rsidR="003A19BF" w14:paraId="79C51C67" w14:textId="77777777">
        <w:trPr>
          <w:trHeight w:val="310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480F9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协作精神</w:t>
            </w:r>
          </w:p>
          <w:p w14:paraId="6A5470D3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</w:t>
            </w:r>
            <w:r>
              <w:rPr>
                <w:rFonts w:ascii="Arial" w:hAnsi="Arial"/>
              </w:rPr>
              <w:t>20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93A79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团队凝聚力</w:t>
            </w:r>
          </w:p>
        </w:tc>
      </w:tr>
      <w:tr w:rsidR="003A19BF" w14:paraId="1C15D7FF" w14:textId="77777777">
        <w:trPr>
          <w:trHeight w:val="3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A391" w14:textId="77777777" w:rsidR="003A19BF" w:rsidRDefault="003A19BF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2A6CD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和其他部门合作开展工作情况</w:t>
            </w:r>
          </w:p>
        </w:tc>
      </w:tr>
    </w:tbl>
    <w:p w14:paraId="0D0C1D18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24C4D1D3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2DB256A8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2DB33E0E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50605C74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1BC79EEA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54284981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2898B32E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051EB2F9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05C4A3F9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63D32CB2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37668D12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743EAE4C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23B193BF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6E7DBCDB" w14:textId="77777777" w:rsidR="003A19BF" w:rsidRDefault="003A19BF">
      <w:pPr>
        <w:pStyle w:val="a8"/>
        <w:ind w:firstLine="0"/>
        <w:jc w:val="left"/>
        <w:rPr>
          <w:b w:val="0"/>
          <w:bCs w:val="0"/>
          <w:sz w:val="21"/>
          <w:szCs w:val="21"/>
        </w:rPr>
      </w:pPr>
    </w:p>
    <w:tbl>
      <w:tblPr>
        <w:tblStyle w:val="TableNormal"/>
        <w:tblW w:w="70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8"/>
        <w:gridCol w:w="2520"/>
        <w:gridCol w:w="2535"/>
      </w:tblGrid>
      <w:tr w:rsidR="003A19BF" w14:paraId="328F71AA" w14:textId="77777777">
        <w:trPr>
          <w:trHeight w:val="44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31FC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lastRenderedPageBreak/>
              <w:t>部门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7302C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工作成果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FCCC5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分值</w:t>
            </w:r>
          </w:p>
        </w:tc>
      </w:tr>
      <w:tr w:rsidR="003A19BF" w14:paraId="0AD446EF" w14:textId="77777777">
        <w:trPr>
          <w:trHeight w:val="310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31393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人事部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2D50D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考核培训活动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44E16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3A19BF" w14:paraId="0B2E2816" w14:textId="77777777">
        <w:trPr>
          <w:trHeight w:val="310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075C" w14:textId="77777777" w:rsidR="003A19BF" w:rsidRDefault="003A19B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1014E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人事安排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BDF9D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3A19BF" w14:paraId="4D3C1E55" w14:textId="77777777">
        <w:trPr>
          <w:trHeight w:val="310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8141" w14:textId="77777777" w:rsidR="003A19BF" w:rsidRDefault="003A19B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F4E81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跟进活动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36951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3A19BF" w14:paraId="08FB9078" w14:textId="77777777">
        <w:trPr>
          <w:trHeight w:val="310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7EAB" w14:textId="77777777" w:rsidR="003A19BF" w:rsidRDefault="003A19B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C2D2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活动出勤率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D127F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3A19BF" w14:paraId="2CDB60E8" w14:textId="77777777">
        <w:trPr>
          <w:trHeight w:val="610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08A9" w14:textId="77777777" w:rsidR="003A19BF" w:rsidRDefault="003A19B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316A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制作各类表格（例会签到表、评分表）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90E03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3A19BF" w14:paraId="760CDDC7" w14:textId="77777777">
        <w:trPr>
          <w:trHeight w:val="310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799F" w14:textId="77777777" w:rsidR="003A19BF" w:rsidRDefault="003A19B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3C4B1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活动跟进的监督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DA4EC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3A19BF" w14:paraId="6A1A1FAB" w14:textId="77777777">
        <w:trPr>
          <w:trHeight w:val="310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518CC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宣传部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52D8A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会场布置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0E265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3A19BF" w14:paraId="3C580EE6" w14:textId="77777777">
        <w:trPr>
          <w:trHeight w:val="310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E14E" w14:textId="77777777" w:rsidR="003A19BF" w:rsidRDefault="003A19B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91C50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活动横幅的审批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024FE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3A19BF" w14:paraId="2244E208" w14:textId="77777777">
        <w:trPr>
          <w:trHeight w:val="310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533E" w14:textId="77777777" w:rsidR="003A19BF" w:rsidRDefault="003A19B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62227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活动海报制作情况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90795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3A19BF" w14:paraId="4F746F94" w14:textId="77777777">
        <w:trPr>
          <w:trHeight w:val="31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00CF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外联部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E6B8B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活动的外联成果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0B173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100</w:t>
            </w:r>
          </w:p>
        </w:tc>
      </w:tr>
      <w:tr w:rsidR="003A19BF" w14:paraId="7B2D248E" w14:textId="77777777">
        <w:trPr>
          <w:trHeight w:val="91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68017" w14:textId="65B2DF03" w:rsidR="003A19BF" w:rsidRPr="00D2216B" w:rsidRDefault="00B5335C">
            <w:pPr>
              <w:pStyle w:val="a6"/>
              <w:rPr>
                <w:rFonts w:eastAsia="PMingLiU"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权益部、文艺部、体育部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CE465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前期筹备、后期总结、现场工作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2E237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eastAsia="宋体" w:hAnsi="Arial" w:cs="宋体"/>
              </w:rPr>
              <w:t>100</w:t>
            </w:r>
          </w:p>
        </w:tc>
      </w:tr>
    </w:tbl>
    <w:p w14:paraId="0DE04DDB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71177E2E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2D50B0AF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0B96FABA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3A1D5A2F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131981C9" w14:textId="77777777" w:rsidR="003A19BF" w:rsidRDefault="003A19BF">
      <w:pPr>
        <w:pStyle w:val="30"/>
        <w:ind w:firstLine="0"/>
      </w:pPr>
    </w:p>
    <w:p w14:paraId="5494C526" w14:textId="77777777" w:rsidR="003A19BF" w:rsidRDefault="00B5335C">
      <w:pPr>
        <w:pStyle w:val="1"/>
        <w:numPr>
          <w:ilvl w:val="1"/>
          <w:numId w:val="3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主席级考核</w:t>
      </w:r>
    </w:p>
    <w:p w14:paraId="6A5C276E" w14:textId="77777777" w:rsidR="003A19BF" w:rsidRDefault="003A19BF">
      <w:pPr>
        <w:pStyle w:val="a9"/>
        <w:ind w:firstLine="0"/>
      </w:pPr>
    </w:p>
    <w:tbl>
      <w:tblPr>
        <w:tblStyle w:val="TableNormal"/>
        <w:tblW w:w="82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3"/>
        <w:gridCol w:w="5318"/>
        <w:gridCol w:w="1277"/>
      </w:tblGrid>
      <w:tr w:rsidR="003A19BF" w14:paraId="1EAA197D" w14:textId="77777777">
        <w:trPr>
          <w:trHeight w:val="31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1A4FD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评定要素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36BAD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着重点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6D019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分值</w:t>
            </w:r>
          </w:p>
        </w:tc>
      </w:tr>
      <w:tr w:rsidR="003A19BF" w14:paraId="1F589A87" w14:textId="77777777">
        <w:trPr>
          <w:trHeight w:val="310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20B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工作态度</w:t>
            </w:r>
          </w:p>
          <w:p w14:paraId="710FB4B1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</w:t>
            </w:r>
            <w:r>
              <w:rPr>
                <w:rFonts w:ascii="Arial" w:hAnsi="Arial"/>
              </w:rPr>
              <w:t>30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3DE85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工作上认真负责，尽心尽职，任劳任怨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C3D4C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0F11677E" w14:textId="77777777">
        <w:trPr>
          <w:trHeight w:val="349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F8A6" w14:textId="77777777" w:rsidR="003A19BF" w:rsidRDefault="003A19BF"/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BB65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工作中敢于探索</w:t>
            </w:r>
            <w:r>
              <w:rPr>
                <w:rFonts w:ascii="Arial" w:hAnsi="Arial"/>
              </w:rPr>
              <w:t>,</w:t>
            </w:r>
            <w:r>
              <w:rPr>
                <w:rFonts w:ascii="宋体" w:eastAsia="宋体" w:hAnsi="宋体" w:cs="宋体"/>
                <w:lang w:val="zh-TW" w:eastAsia="zh-TW"/>
              </w:rPr>
              <w:t>大胆采用新思路、新方法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F3717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3FB7C4F6" w14:textId="77777777">
        <w:trPr>
          <w:trHeight w:val="310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033F" w14:textId="77777777" w:rsidR="003A19BF" w:rsidRDefault="003A19BF"/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563C0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关注自身工作水平提高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08AC1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7240D496" w14:textId="77777777">
        <w:trPr>
          <w:trHeight w:val="310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BE9B6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工作实绩</w:t>
            </w:r>
          </w:p>
          <w:p w14:paraId="4C11A483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</w:t>
            </w:r>
            <w:r>
              <w:rPr>
                <w:rFonts w:ascii="Arial" w:hAnsi="Arial"/>
              </w:rPr>
              <w:t>20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114AC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对岗位工作职责的履行程度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2F794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31B648BB" w14:textId="77777777">
        <w:trPr>
          <w:trHeight w:val="310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866F1" w14:textId="77777777" w:rsidR="003A19BF" w:rsidRDefault="003A19BF"/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20D7B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工作的实绩和程度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C110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37A9DEA2" w14:textId="77777777">
        <w:trPr>
          <w:trHeight w:val="310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4DC9EB9F" w14:textId="77777777" w:rsidR="00342418" w:rsidRDefault="00B5335C" w:rsidP="00342418">
            <w:pPr>
              <w:pStyle w:val="a6"/>
              <w:ind w:firstLine="0"/>
              <w:rPr>
                <w:rFonts w:ascii="宋体" w:eastAsia="PMingLiU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工作能力</w:t>
            </w:r>
          </w:p>
          <w:p w14:paraId="39110C45" w14:textId="1A050628" w:rsidR="003A19BF" w:rsidRDefault="00B5335C" w:rsidP="00342418">
            <w:pPr>
              <w:pStyle w:val="a6"/>
              <w:ind w:firstLine="0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lastRenderedPageBreak/>
              <w:t>（</w:t>
            </w:r>
            <w:r>
              <w:rPr>
                <w:rFonts w:ascii="Arial" w:hAnsi="Arial"/>
              </w:rPr>
              <w:t>50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080D7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lastRenderedPageBreak/>
              <w:t>把握全局，能控制全局能力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BA6C6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7A687208" w14:textId="77777777">
        <w:trPr>
          <w:trHeight w:val="344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CB7D" w14:textId="77777777" w:rsidR="003A19BF" w:rsidRDefault="003A19BF"/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13DB2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工作中讲究领导艺术，具有领导魅力和感染力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8B3D9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6FE8BDE4" w14:textId="77777777">
        <w:trPr>
          <w:trHeight w:val="344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93D2" w14:textId="77777777" w:rsidR="003A19BF" w:rsidRDefault="003A19BF"/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9CF4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能否调动各成员积极性，加强各部门凝聚力。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C2949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5B3CB264" w14:textId="77777777">
        <w:trPr>
          <w:trHeight w:val="362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D501" w14:textId="77777777" w:rsidR="003A19BF" w:rsidRDefault="003A19BF"/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D66E6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有较强的民主观念，虚心听取各成员的意见。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14FBC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34B8D210" w14:textId="77777777">
        <w:trPr>
          <w:trHeight w:val="310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9107" w14:textId="77777777" w:rsidR="003A19BF" w:rsidRDefault="003A19BF"/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C8632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能很好地协调学生会各部门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4FF09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</w:tbl>
    <w:p w14:paraId="315F88D4" w14:textId="77777777" w:rsidR="003A19BF" w:rsidRDefault="003A19BF">
      <w:pPr>
        <w:pStyle w:val="a9"/>
        <w:ind w:firstLine="0"/>
      </w:pPr>
    </w:p>
    <w:p w14:paraId="3910FEC3" w14:textId="77777777" w:rsidR="003A19BF" w:rsidRDefault="003A19BF">
      <w:pPr>
        <w:pStyle w:val="a8"/>
        <w:ind w:firstLine="0"/>
        <w:jc w:val="left"/>
        <w:rPr>
          <w:b w:val="0"/>
          <w:bCs w:val="0"/>
          <w:sz w:val="21"/>
          <w:szCs w:val="21"/>
        </w:rPr>
      </w:pPr>
    </w:p>
    <w:p w14:paraId="5C0A5F32" w14:textId="77777777" w:rsidR="003A19BF" w:rsidRDefault="003A19BF">
      <w:pPr>
        <w:pStyle w:val="a8"/>
        <w:ind w:firstLine="31680"/>
        <w:jc w:val="left"/>
        <w:rPr>
          <w:b w:val="0"/>
          <w:bCs w:val="0"/>
          <w:sz w:val="21"/>
          <w:szCs w:val="21"/>
        </w:rPr>
      </w:pPr>
    </w:p>
    <w:p w14:paraId="14F2F1A2" w14:textId="75DDF2FE" w:rsidR="003A19BF" w:rsidRDefault="00C32823">
      <w:pPr>
        <w:pStyle w:val="1"/>
        <w:numPr>
          <w:ilvl w:val="1"/>
          <w:numId w:val="4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负责人</w:t>
      </w:r>
      <w:r w:rsidR="00B5335C">
        <w:rPr>
          <w:rFonts w:ascii="宋体" w:eastAsia="宋体" w:hAnsi="宋体" w:cs="宋体"/>
          <w:lang w:val="zh-TW" w:eastAsia="zh-TW"/>
        </w:rPr>
        <w:t>级考核</w:t>
      </w:r>
    </w:p>
    <w:tbl>
      <w:tblPr>
        <w:tblStyle w:val="TableNormal"/>
        <w:tblW w:w="85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8"/>
        <w:gridCol w:w="4140"/>
        <w:gridCol w:w="2294"/>
      </w:tblGrid>
      <w:tr w:rsidR="003A19BF" w14:paraId="3B1492F4" w14:textId="77777777">
        <w:trPr>
          <w:trHeight w:val="31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C9FFB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评定要素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228A4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着重点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DE7DA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分值</w:t>
            </w:r>
          </w:p>
        </w:tc>
      </w:tr>
      <w:tr w:rsidR="003A19BF" w14:paraId="02B7CCCD" w14:textId="77777777">
        <w:trPr>
          <w:trHeight w:val="157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65EC1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工作实绩</w:t>
            </w:r>
          </w:p>
          <w:p w14:paraId="4F7DC9DC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</w:t>
            </w:r>
            <w:r>
              <w:rPr>
                <w:rFonts w:ascii="Arial" w:hAnsi="Arial"/>
              </w:rPr>
              <w:t>40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5DC2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工作质量：</w:t>
            </w:r>
          </w:p>
          <w:p w14:paraId="06CBBF34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活动是否把握工作重点</w:t>
            </w:r>
          </w:p>
          <w:p w14:paraId="5172EB1B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活动是否有针对性</w:t>
            </w:r>
          </w:p>
          <w:p w14:paraId="40B25402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活动是否产生良好效果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DAB7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30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6EC33E82" w14:textId="77777777">
        <w:trPr>
          <w:trHeight w:val="73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7C68" w14:textId="77777777" w:rsidR="003A19BF" w:rsidRDefault="003A19BF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99ADD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工作创新：</w:t>
            </w:r>
          </w:p>
          <w:p w14:paraId="75871581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工作创新且起到好效果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0F491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59DDC021" w14:textId="77777777">
        <w:trPr>
          <w:trHeight w:val="31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1E747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工作能力</w:t>
            </w:r>
          </w:p>
          <w:p w14:paraId="225277EB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</w:t>
            </w:r>
            <w:r>
              <w:rPr>
                <w:rFonts w:ascii="Arial" w:hAnsi="Arial"/>
              </w:rPr>
              <w:t>40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F4624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有计划，安排周密，方法妥当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2AFC4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2C7A8D02" w14:textId="77777777">
        <w:trPr>
          <w:trHeight w:val="638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883B" w14:textId="77777777" w:rsidR="003A19BF" w:rsidRDefault="003A19BF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71BE6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有权衡利弊、正确处理个人与集体的关系的能力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5FF94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39D7654E" w14:textId="77777777">
        <w:trPr>
          <w:trHeight w:val="61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6110" w14:textId="77777777" w:rsidR="003A19BF" w:rsidRDefault="003A19BF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8CC2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有妥善处理同事之间发生的矛盾及各类突发事件的能力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CE8AF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7C1CA2F1" w14:textId="77777777">
        <w:trPr>
          <w:trHeight w:val="31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321D" w14:textId="77777777" w:rsidR="003A19BF" w:rsidRDefault="003A19BF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D2EAB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协调本部门与其他部门关系的能力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42F70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53CF60A2" w14:textId="77777777">
        <w:trPr>
          <w:trHeight w:val="31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3EDC9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工作态度</w:t>
            </w:r>
          </w:p>
          <w:p w14:paraId="38E62A23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</w:t>
            </w:r>
            <w:r>
              <w:rPr>
                <w:rFonts w:ascii="Arial" w:hAnsi="Arial"/>
              </w:rPr>
              <w:t>20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B4CC4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活动参与积极性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CE30F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367FD26E" w14:textId="77777777">
        <w:trPr>
          <w:trHeight w:val="31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B0ACE" w14:textId="77777777" w:rsidR="003A19BF" w:rsidRDefault="003A19BF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A6685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工作责任心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B9C16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</w:tbl>
    <w:p w14:paraId="60B8A904" w14:textId="77777777" w:rsidR="003A19BF" w:rsidRDefault="003A19BF">
      <w:pPr>
        <w:pStyle w:val="30"/>
        <w:ind w:firstLine="0"/>
      </w:pPr>
    </w:p>
    <w:p w14:paraId="2738DD3D" w14:textId="4FF553E0" w:rsidR="003A19BF" w:rsidRDefault="006E0E93">
      <w:pPr>
        <w:pStyle w:val="1"/>
        <w:numPr>
          <w:ilvl w:val="1"/>
          <w:numId w:val="5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工作人员</w:t>
      </w:r>
      <w:r w:rsidR="00B5335C">
        <w:rPr>
          <w:rFonts w:ascii="宋体" w:eastAsia="宋体" w:hAnsi="宋体" w:cs="宋体"/>
          <w:lang w:val="zh-TW" w:eastAsia="zh-TW"/>
        </w:rPr>
        <w:t>级考核</w:t>
      </w:r>
    </w:p>
    <w:p w14:paraId="4B8C3E62" w14:textId="38B36BE4" w:rsidR="003A19BF" w:rsidRDefault="006E0E93">
      <w:pPr>
        <w:pStyle w:val="a9"/>
        <w:ind w:firstLine="0"/>
      </w:pPr>
      <w:r>
        <w:rPr>
          <w:rFonts w:ascii="宋体" w:eastAsia="宋体" w:hAnsi="宋体" w:cs="宋体"/>
          <w:lang w:val="zh-TW" w:eastAsia="zh-TW"/>
        </w:rPr>
        <w:t>职能性部门的工作人员：</w:t>
      </w:r>
    </w:p>
    <w:tbl>
      <w:tblPr>
        <w:tblStyle w:val="TableNormal"/>
        <w:tblW w:w="84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5"/>
        <w:gridCol w:w="5506"/>
        <w:gridCol w:w="1229"/>
      </w:tblGrid>
      <w:tr w:rsidR="003A19BF" w14:paraId="242A8644" w14:textId="77777777">
        <w:trPr>
          <w:trHeight w:val="488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20B8B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评定要素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1BA73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着重点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A974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分值</w:t>
            </w:r>
          </w:p>
        </w:tc>
      </w:tr>
      <w:tr w:rsidR="003A19BF" w14:paraId="0D082502" w14:textId="77777777">
        <w:trPr>
          <w:trHeight w:val="488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DA1C4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工作实绩</w:t>
            </w:r>
          </w:p>
          <w:p w14:paraId="1EE3A57C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</w:t>
            </w:r>
            <w:r>
              <w:rPr>
                <w:rFonts w:ascii="Arial" w:hAnsi="Arial"/>
              </w:rPr>
              <w:t>30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05240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任务完成错误少，经少量修改可以直接使用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030AD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23C3394E" w14:textId="77777777">
        <w:trPr>
          <w:trHeight w:val="488"/>
        </w:trPr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06E22" w14:textId="77777777" w:rsidR="003A19BF" w:rsidRDefault="003A19BF"/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DCEDE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任务创新度，使用度较强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5DD2F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20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6A89086A" w14:textId="77777777">
        <w:trPr>
          <w:trHeight w:val="488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A2806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lastRenderedPageBreak/>
              <w:t>工作能力</w:t>
            </w:r>
          </w:p>
          <w:p w14:paraId="505E3AFB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</w:t>
            </w:r>
            <w:r>
              <w:rPr>
                <w:rFonts w:ascii="Arial" w:hAnsi="Arial"/>
              </w:rPr>
              <w:t>30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98FFE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工作方法创新有效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5D0D2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5B56B89A" w14:textId="77777777">
        <w:trPr>
          <w:trHeight w:val="488"/>
        </w:trPr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BBBA" w14:textId="77777777" w:rsidR="003A19BF" w:rsidRDefault="003A19BF"/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293A8" w14:textId="3A729181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能与其他部门的</w:t>
            </w:r>
            <w:r w:rsidR="006E0E93">
              <w:rPr>
                <w:rFonts w:ascii="宋体" w:eastAsia="宋体" w:hAnsi="宋体" w:cs="宋体"/>
                <w:lang w:val="zh-TW" w:eastAsia="zh-TW"/>
              </w:rPr>
              <w:t>工作人员</w:t>
            </w:r>
            <w:r>
              <w:rPr>
                <w:rFonts w:ascii="宋体" w:eastAsia="宋体" w:hAnsi="宋体" w:cs="宋体"/>
                <w:lang w:val="zh-TW" w:eastAsia="zh-TW"/>
              </w:rPr>
              <w:t>之间进行基本沟通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759A4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40F3DFB7" w14:textId="77777777">
        <w:trPr>
          <w:trHeight w:val="488"/>
        </w:trPr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C57D" w14:textId="77777777" w:rsidR="003A19BF" w:rsidRDefault="003A19BF"/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0235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叙事方式得当，有良好的表达能力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69520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0B060DEC" w14:textId="77777777">
        <w:trPr>
          <w:trHeight w:val="488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A4951" w14:textId="77777777" w:rsidR="003A19BF" w:rsidRDefault="003A19BF">
            <w:pPr>
              <w:pStyle w:val="a6"/>
              <w:rPr>
                <w:rFonts w:hint="default"/>
              </w:rPr>
            </w:pPr>
          </w:p>
          <w:p w14:paraId="5F3BA076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工作态度</w:t>
            </w:r>
          </w:p>
          <w:p w14:paraId="0D87A843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</w:t>
            </w:r>
            <w:r>
              <w:rPr>
                <w:rFonts w:ascii="Arial" w:hAnsi="Arial"/>
              </w:rPr>
              <w:t>40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EBA34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积极接受任务，有耐心做好它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A28A4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6EDB891F" w14:textId="77777777">
        <w:trPr>
          <w:trHeight w:val="488"/>
        </w:trPr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D168" w14:textId="77777777" w:rsidR="003A19BF" w:rsidRDefault="003A19BF"/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E3EDF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工作有责任心，并且认真完成任务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EE4C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2F4A4063" w14:textId="77777777">
        <w:trPr>
          <w:trHeight w:val="488"/>
        </w:trPr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5A80" w14:textId="77777777" w:rsidR="003A19BF" w:rsidRDefault="003A19BF"/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4E499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能进行团队合作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2A46A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2E2084C3" w14:textId="77777777">
        <w:trPr>
          <w:trHeight w:val="499"/>
        </w:trPr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F38D" w14:textId="77777777" w:rsidR="003A19BF" w:rsidRDefault="003A19BF"/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03D0B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组织纪律性强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29A25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</w:tbl>
    <w:p w14:paraId="756C15BB" w14:textId="77777777" w:rsidR="006E0E93" w:rsidRDefault="006E0E93" w:rsidP="006E0E93">
      <w:pPr>
        <w:pStyle w:val="a6"/>
        <w:rPr>
          <w:rFonts w:ascii="宋体" w:eastAsia="PMingLiU" w:hAnsi="宋体" w:cs="宋体" w:hint="default"/>
          <w:lang w:val="zh-TW" w:eastAsia="zh-TW"/>
        </w:rPr>
      </w:pPr>
    </w:p>
    <w:p w14:paraId="7FD62EDD" w14:textId="7B01216C" w:rsidR="003A19BF" w:rsidRPr="006E0E93" w:rsidRDefault="00B5335C" w:rsidP="006E0E93">
      <w:pPr>
        <w:pStyle w:val="a6"/>
        <w:rPr>
          <w:rFonts w:eastAsiaTheme="minorEastAsia" w:hint="default"/>
        </w:rPr>
      </w:pPr>
      <w:r>
        <w:rPr>
          <w:rFonts w:ascii="宋体" w:eastAsia="宋体" w:hAnsi="宋体" w:cs="宋体"/>
          <w:lang w:val="zh-TW" w:eastAsia="zh-TW"/>
        </w:rPr>
        <w:t>活动性部门的</w:t>
      </w:r>
      <w:r w:rsidR="006E0E93">
        <w:rPr>
          <w:rFonts w:ascii="宋体" w:eastAsia="宋体" w:hAnsi="宋体" w:cs="宋体"/>
          <w:lang w:val="zh-TW" w:eastAsia="zh-TW"/>
        </w:rPr>
        <w:t>工作人员</w:t>
      </w:r>
      <w:r>
        <w:rPr>
          <w:rFonts w:ascii="宋体" w:eastAsia="宋体" w:hAnsi="宋体" w:cs="宋体"/>
          <w:lang w:val="zh-TW" w:eastAsia="zh-TW"/>
        </w:rPr>
        <w:t>：</w:t>
      </w:r>
    </w:p>
    <w:tbl>
      <w:tblPr>
        <w:tblStyle w:val="TableNormal"/>
        <w:tblW w:w="87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17"/>
        <w:gridCol w:w="5428"/>
        <w:gridCol w:w="1430"/>
      </w:tblGrid>
      <w:tr w:rsidR="003A19BF" w14:paraId="2B6DCD0A" w14:textId="77777777">
        <w:trPr>
          <w:trHeight w:val="385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0D1F0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评定要素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2D58E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着重点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77B9C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分值</w:t>
            </w:r>
          </w:p>
        </w:tc>
      </w:tr>
      <w:tr w:rsidR="003A19BF" w14:paraId="061A1E00" w14:textId="77777777">
        <w:trPr>
          <w:trHeight w:val="513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FC96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工作实绩</w:t>
            </w:r>
          </w:p>
          <w:p w14:paraId="2BBE78C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</w:t>
            </w:r>
            <w:r>
              <w:rPr>
                <w:rFonts w:ascii="Arial" w:hAnsi="Arial"/>
              </w:rPr>
              <w:t>30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C5242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活动中表现活跃，带动现场气氛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C75A5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0643385F" w14:textId="77777777">
        <w:trPr>
          <w:trHeight w:val="513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9E6C" w14:textId="77777777" w:rsidR="003A19BF" w:rsidRDefault="003A19BF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36675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能很好的处理活动中的特殊和突发情况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E6C72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20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6FA6278B" w14:textId="77777777">
        <w:trPr>
          <w:trHeight w:val="513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637CD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工作能力</w:t>
            </w:r>
          </w:p>
          <w:p w14:paraId="4427A284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</w:t>
            </w:r>
            <w:r>
              <w:rPr>
                <w:rFonts w:ascii="Arial" w:hAnsi="Arial"/>
              </w:rPr>
              <w:t>30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28323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能提出创新、可行的活动方案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D9FBE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09B1584E" w14:textId="77777777">
        <w:trPr>
          <w:trHeight w:val="513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F283" w14:textId="77777777" w:rsidR="003A19BF" w:rsidRDefault="003A19BF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F5E89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协调各个部门、人员之间的工作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A8A8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609121A6" w14:textId="77777777">
        <w:trPr>
          <w:trHeight w:val="513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5417" w14:textId="77777777" w:rsidR="003A19BF" w:rsidRDefault="003A19BF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7F98E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活动能力较强，大方活泼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D9887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6D754D36" w14:textId="77777777">
        <w:trPr>
          <w:trHeight w:val="513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4B665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工作态度</w:t>
            </w:r>
          </w:p>
          <w:p w14:paraId="27961969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</w:t>
            </w:r>
            <w:r>
              <w:rPr>
                <w:rFonts w:ascii="Arial" w:hAnsi="Arial"/>
              </w:rPr>
              <w:t>40</w:t>
            </w:r>
            <w:r>
              <w:rPr>
                <w:rFonts w:ascii="宋体" w:eastAsia="宋体" w:hAnsi="宋体" w:cs="宋体"/>
                <w:lang w:val="zh-TW" w:eastAsia="zh-TW"/>
              </w:rPr>
              <w:t>分）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98705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积极参加活动，具有激情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D954C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118530B8" w14:textId="77777777">
        <w:trPr>
          <w:trHeight w:val="513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1132" w14:textId="77777777" w:rsidR="003A19BF" w:rsidRDefault="003A19BF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07951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工作责任心，并且认真完成任务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ADD35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2F5D0D74" w14:textId="77777777">
        <w:trPr>
          <w:trHeight w:val="513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BD10" w14:textId="77777777" w:rsidR="003A19BF" w:rsidRDefault="003A19BF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3EDD2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在活动进行过程中积极主动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7776B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  <w:tr w:rsidR="003A19BF" w14:paraId="45B73B36" w14:textId="77777777">
        <w:trPr>
          <w:trHeight w:val="528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DCDB" w14:textId="77777777" w:rsidR="003A19BF" w:rsidRDefault="003A19BF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A7C81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组织纪律性强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70428" w14:textId="77777777" w:rsidR="003A19BF" w:rsidRDefault="00B5335C">
            <w:pPr>
              <w:pStyle w:val="a6"/>
              <w:rPr>
                <w:rFonts w:hint="default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分</w:t>
            </w:r>
          </w:p>
        </w:tc>
      </w:tr>
    </w:tbl>
    <w:p w14:paraId="216767CD" w14:textId="77777777" w:rsidR="003A19BF" w:rsidRDefault="00B5335C">
      <w:pPr>
        <w:pStyle w:val="a7"/>
        <w:numPr>
          <w:ilvl w:val="0"/>
          <w:numId w:val="6"/>
        </w:numPr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考核方式</w:t>
      </w:r>
    </w:p>
    <w:p w14:paraId="1705ED81" w14:textId="31811591" w:rsidR="003A19BF" w:rsidRDefault="00B5335C">
      <w:pPr>
        <w:pStyle w:val="a6"/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因各职位工作要求不同，故考核内容分为部门考核、主席级考核、</w:t>
      </w:r>
      <w:r w:rsidR="00C32823">
        <w:rPr>
          <w:rFonts w:ascii="宋体" w:eastAsia="宋体" w:hAnsi="宋体" w:cs="宋体"/>
          <w:lang w:val="zh-TW" w:eastAsia="zh-TW"/>
        </w:rPr>
        <w:t>负责人</w:t>
      </w:r>
      <w:r>
        <w:rPr>
          <w:rFonts w:ascii="宋体" w:eastAsia="宋体" w:hAnsi="宋体" w:cs="宋体"/>
          <w:lang w:val="zh-TW" w:eastAsia="zh-TW"/>
        </w:rPr>
        <w:t>级考核和</w:t>
      </w:r>
      <w:r w:rsidR="00C32823">
        <w:rPr>
          <w:rFonts w:ascii="宋体" w:eastAsia="宋体" w:hAnsi="宋体" w:cs="宋体"/>
          <w:lang w:val="zh-TW" w:eastAsia="zh-TW"/>
        </w:rPr>
        <w:t>工作人员</w:t>
      </w:r>
      <w:r>
        <w:rPr>
          <w:rFonts w:ascii="宋体" w:eastAsia="宋体" w:hAnsi="宋体" w:cs="宋体"/>
          <w:lang w:val="zh-TW" w:eastAsia="zh-TW"/>
        </w:rPr>
        <w:t>级考核。</w:t>
      </w:r>
    </w:p>
    <w:p w14:paraId="59753305" w14:textId="77777777" w:rsidR="003A19BF" w:rsidRDefault="00B5335C">
      <w:pPr>
        <w:pStyle w:val="1"/>
        <w:numPr>
          <w:ilvl w:val="1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部门考核</w:t>
      </w:r>
    </w:p>
    <w:p w14:paraId="003339C3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Arial" w:hAnsi="Arial"/>
        </w:rPr>
        <w:t>1</w:t>
      </w:r>
      <w:r>
        <w:rPr>
          <w:rFonts w:ascii="宋体" w:eastAsia="宋体" w:hAnsi="宋体" w:cs="宋体"/>
          <w:lang w:val="zh-TW" w:eastAsia="zh-TW"/>
        </w:rPr>
        <w:t>）考核涉及相关权数构成：例会情况</w:t>
      </w:r>
      <w:r>
        <w:rPr>
          <w:rFonts w:ascii="Arial" w:hAnsi="Arial"/>
        </w:rPr>
        <w:t>30%+</w:t>
      </w:r>
      <w:r>
        <w:rPr>
          <w:rFonts w:ascii="宋体" w:eastAsia="宋体" w:hAnsi="宋体" w:cs="宋体"/>
          <w:lang w:val="zh-TW" w:eastAsia="zh-TW"/>
        </w:rPr>
        <w:t>本部门开展活动情况</w:t>
      </w:r>
      <w:r>
        <w:rPr>
          <w:rFonts w:ascii="Arial" w:hAnsi="Arial"/>
        </w:rPr>
        <w:t>50%+</w:t>
      </w:r>
      <w:r>
        <w:rPr>
          <w:rFonts w:ascii="宋体" w:eastAsia="宋体" w:hAnsi="宋体" w:cs="宋体"/>
          <w:lang w:val="zh-TW" w:eastAsia="zh-TW"/>
        </w:rPr>
        <w:t>大型活动出勤</w:t>
      </w:r>
      <w:r>
        <w:rPr>
          <w:rFonts w:ascii="宋体" w:eastAsia="宋体" w:hAnsi="宋体" w:cs="宋体"/>
          <w:lang w:val="zh-TW" w:eastAsia="zh-TW"/>
        </w:rPr>
        <w:lastRenderedPageBreak/>
        <w:t>率</w:t>
      </w:r>
      <w:r>
        <w:rPr>
          <w:rFonts w:ascii="Arial" w:hAnsi="Arial"/>
        </w:rPr>
        <w:t>20%-</w:t>
      </w:r>
      <w:r>
        <w:rPr>
          <w:rFonts w:ascii="宋体" w:eastAsia="宋体" w:hAnsi="宋体" w:cs="宋体"/>
          <w:lang w:val="zh-TW" w:eastAsia="zh-TW"/>
        </w:rPr>
        <w:t>微信错误扣分</w:t>
      </w:r>
      <w:r>
        <w:rPr>
          <w:rFonts w:ascii="Arial" w:hAnsi="Arial"/>
        </w:rPr>
        <w:t>-</w:t>
      </w:r>
      <w:r>
        <w:rPr>
          <w:rFonts w:ascii="宋体" w:eastAsia="宋体" w:hAnsi="宋体" w:cs="宋体"/>
          <w:lang w:val="zh-TW" w:eastAsia="zh-TW"/>
        </w:rPr>
        <w:t>文件扣分</w:t>
      </w:r>
    </w:p>
    <w:p w14:paraId="483B9361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Arial" w:hAnsi="Arial"/>
        </w:rPr>
        <w:t>2</w:t>
      </w:r>
      <w:r>
        <w:rPr>
          <w:rFonts w:ascii="宋体" w:eastAsia="宋体" w:hAnsi="宋体" w:cs="宋体"/>
          <w:lang w:val="zh-TW" w:eastAsia="zh-TW"/>
        </w:rPr>
        <w:t>）补充说明</w:t>
      </w:r>
    </w:p>
    <w:p w14:paraId="3091CA28" w14:textId="535610A9" w:rsidR="003A19BF" w:rsidRDefault="00B5335C">
      <w:pPr>
        <w:pStyle w:val="a6"/>
        <w:rPr>
          <w:rFonts w:hint="default"/>
        </w:rPr>
      </w:pPr>
      <w:r>
        <w:rPr>
          <w:rFonts w:eastAsia="Arial Unicode MS" w:hint="default"/>
        </w:rPr>
        <w:t>①</w:t>
      </w:r>
      <w:r>
        <w:rPr>
          <w:rFonts w:ascii="宋体" w:eastAsia="宋体" w:hAnsi="宋体" w:cs="宋体"/>
          <w:lang w:val="zh-TW" w:eastAsia="zh-TW"/>
        </w:rPr>
        <w:t>、例会情况：例会情况满分</w:t>
      </w:r>
      <w:r>
        <w:rPr>
          <w:rFonts w:ascii="Arial" w:hAnsi="Arial"/>
        </w:rPr>
        <w:t>100</w:t>
      </w:r>
      <w:r>
        <w:rPr>
          <w:rFonts w:ascii="宋体" w:eastAsia="宋体" w:hAnsi="宋体" w:cs="宋体"/>
          <w:lang w:val="zh-TW" w:eastAsia="zh-TW"/>
        </w:rPr>
        <w:t>分，在满分的基础上进行累减。以</w:t>
      </w:r>
      <w:r>
        <w:rPr>
          <w:rFonts w:ascii="宋体" w:eastAsia="宋体" w:hAnsi="宋体" w:cs="宋体"/>
          <w:lang w:val="zh-CN"/>
        </w:rPr>
        <w:t>值班</w:t>
      </w:r>
      <w:r w:rsidR="00C32823">
        <w:rPr>
          <w:rFonts w:ascii="宋体" w:eastAsia="宋体" w:hAnsi="宋体" w:cs="宋体"/>
          <w:lang w:val="zh-CN"/>
        </w:rPr>
        <w:t>工作人员</w:t>
      </w:r>
      <w:r>
        <w:rPr>
          <w:rFonts w:ascii="宋体" w:eastAsia="宋体" w:hAnsi="宋体" w:cs="宋体"/>
          <w:lang w:val="zh-CN"/>
        </w:rPr>
        <w:t>记录</w:t>
      </w:r>
      <w:r>
        <w:rPr>
          <w:rFonts w:ascii="宋体" w:eastAsia="宋体" w:hAnsi="宋体" w:cs="宋体"/>
          <w:lang w:val="zh-TW" w:eastAsia="zh-TW"/>
        </w:rPr>
        <w:t>为依据，具体标准如下：每人次请假，记</w:t>
      </w:r>
      <w:r>
        <w:rPr>
          <w:rFonts w:ascii="Arial" w:hAnsi="Arial"/>
        </w:rPr>
        <w:t>-0.5</w:t>
      </w:r>
      <w:r>
        <w:rPr>
          <w:rFonts w:ascii="宋体" w:eastAsia="宋体" w:hAnsi="宋体" w:cs="宋体"/>
          <w:lang w:val="zh-TW" w:eastAsia="zh-TW"/>
        </w:rPr>
        <w:t>分</w:t>
      </w:r>
      <w:r>
        <w:rPr>
          <w:rFonts w:ascii="Arial" w:hAnsi="Arial"/>
        </w:rPr>
        <w:t>/</w:t>
      </w:r>
      <w:r>
        <w:rPr>
          <w:rFonts w:ascii="宋体" w:eastAsia="宋体" w:hAnsi="宋体" w:cs="宋体"/>
          <w:lang w:val="zh-TW" w:eastAsia="zh-TW"/>
        </w:rPr>
        <w:t>次；每人次迟到早退，记</w:t>
      </w:r>
      <w:r>
        <w:rPr>
          <w:rFonts w:ascii="Arial" w:hAnsi="Arial"/>
        </w:rPr>
        <w:t>-1</w:t>
      </w:r>
      <w:r>
        <w:rPr>
          <w:rFonts w:ascii="宋体" w:eastAsia="宋体" w:hAnsi="宋体" w:cs="宋体"/>
          <w:lang w:val="zh-TW" w:eastAsia="zh-TW"/>
        </w:rPr>
        <w:t>分</w:t>
      </w:r>
      <w:r>
        <w:rPr>
          <w:rFonts w:ascii="Arial" w:hAnsi="Arial"/>
        </w:rPr>
        <w:t>/</w:t>
      </w:r>
      <w:r>
        <w:rPr>
          <w:rFonts w:ascii="宋体" w:eastAsia="宋体" w:hAnsi="宋体" w:cs="宋体"/>
          <w:lang w:val="zh-TW" w:eastAsia="zh-TW"/>
        </w:rPr>
        <w:t>次；</w:t>
      </w:r>
    </w:p>
    <w:p w14:paraId="64052131" w14:textId="77777777" w:rsidR="003A19BF" w:rsidRDefault="00B5335C">
      <w:pPr>
        <w:pStyle w:val="a6"/>
        <w:rPr>
          <w:rFonts w:ascii="宋体" w:eastAsia="宋体" w:hAnsi="宋体" w:cs="宋体"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每人次缺席，记</w:t>
      </w:r>
      <w:r>
        <w:rPr>
          <w:rFonts w:ascii="Arial" w:hAnsi="Arial"/>
        </w:rPr>
        <w:t>-2</w:t>
      </w:r>
      <w:r>
        <w:rPr>
          <w:rFonts w:ascii="宋体" w:eastAsia="宋体" w:hAnsi="宋体" w:cs="宋体"/>
          <w:lang w:val="zh-TW" w:eastAsia="zh-TW"/>
        </w:rPr>
        <w:t>分</w:t>
      </w:r>
      <w:r>
        <w:rPr>
          <w:rFonts w:ascii="Arial" w:hAnsi="Arial"/>
        </w:rPr>
        <w:t>/</w:t>
      </w:r>
      <w:r>
        <w:rPr>
          <w:rFonts w:ascii="宋体" w:eastAsia="宋体" w:hAnsi="宋体" w:cs="宋体"/>
          <w:lang w:val="zh-TW" w:eastAsia="zh-TW"/>
        </w:rPr>
        <w:t>次；部门例会时间超过一小时，未作备注的，记</w:t>
      </w:r>
      <w:r>
        <w:rPr>
          <w:rFonts w:ascii="Arial" w:hAnsi="Arial"/>
        </w:rPr>
        <w:t>-1</w:t>
      </w:r>
      <w:r>
        <w:rPr>
          <w:rFonts w:ascii="宋体" w:eastAsia="宋体" w:hAnsi="宋体" w:cs="宋体"/>
          <w:lang w:val="zh-TW" w:eastAsia="zh-TW"/>
        </w:rPr>
        <w:t>分</w:t>
      </w:r>
      <w:r>
        <w:rPr>
          <w:rFonts w:ascii="Arial" w:hAnsi="Arial"/>
        </w:rPr>
        <w:t>/</w:t>
      </w:r>
      <w:r>
        <w:rPr>
          <w:rFonts w:ascii="宋体" w:eastAsia="宋体" w:hAnsi="宋体" w:cs="宋体"/>
          <w:lang w:val="zh-TW" w:eastAsia="zh-TW"/>
        </w:rPr>
        <w:t>次</w:t>
      </w:r>
    </w:p>
    <w:p w14:paraId="33D74BA3" w14:textId="27E88B38" w:rsidR="003A19BF" w:rsidRDefault="00B5335C">
      <w:pPr>
        <w:pStyle w:val="a6"/>
        <w:rPr>
          <w:rFonts w:ascii="宋体" w:eastAsia="宋体" w:hAnsi="宋体" w:cs="宋体" w:hint="default"/>
        </w:rPr>
      </w:pPr>
      <w:r>
        <w:rPr>
          <w:rFonts w:eastAsia="Arial Unicode MS" w:hint="default"/>
        </w:rPr>
        <w:t>②</w:t>
      </w:r>
      <w:r>
        <w:rPr>
          <w:rFonts w:eastAsia="Arial Unicode MS"/>
          <w:lang w:val="zh-CN"/>
        </w:rPr>
        <w:t>、</w:t>
      </w:r>
      <w:r>
        <w:rPr>
          <w:rFonts w:ascii="宋体" w:eastAsia="宋体" w:hAnsi="宋体" w:cs="宋体"/>
          <w:lang w:val="zh-CN"/>
        </w:rPr>
        <w:t>例会值班情况：值班</w:t>
      </w:r>
      <w:r w:rsidR="00C32823">
        <w:rPr>
          <w:rFonts w:ascii="宋体" w:eastAsia="宋体" w:hAnsi="宋体" w:cs="宋体"/>
          <w:lang w:val="zh-CN"/>
        </w:rPr>
        <w:t>工作人员</w:t>
      </w:r>
      <w:r>
        <w:rPr>
          <w:rFonts w:ascii="宋体" w:eastAsia="宋体" w:hAnsi="宋体" w:cs="宋体"/>
          <w:lang w:val="zh-CN"/>
        </w:rPr>
        <w:t>不得迟到早退，若迟到早退则以部门为单位进行扣分，具体标准如下：迟到早退，记-1分／次；缺席，记-2分／次</w:t>
      </w:r>
    </w:p>
    <w:p w14:paraId="657D8933" w14:textId="77777777" w:rsidR="003A19BF" w:rsidRDefault="00B5335C">
      <w:pPr>
        <w:pStyle w:val="a6"/>
        <w:rPr>
          <w:rFonts w:hint="default"/>
        </w:rPr>
      </w:pPr>
      <w:r>
        <w:rPr>
          <w:rFonts w:eastAsia="Arial Unicode MS" w:hint="default"/>
        </w:rPr>
        <w:t>③</w:t>
      </w:r>
      <w:r>
        <w:rPr>
          <w:rFonts w:eastAsia="Arial Unicode MS"/>
          <w:lang w:val="zh-CN"/>
        </w:rPr>
        <w:t>、</w:t>
      </w:r>
      <w:r>
        <w:rPr>
          <w:rFonts w:ascii="宋体" w:eastAsia="宋体" w:hAnsi="宋体" w:cs="宋体"/>
          <w:lang w:val="zh-TW" w:eastAsia="zh-TW"/>
        </w:rPr>
        <w:t>本部门开展活动情况：</w:t>
      </w:r>
    </w:p>
    <w:p w14:paraId="1C055354" w14:textId="31667ADC" w:rsidR="003A19BF" w:rsidRDefault="00B5335C">
      <w:pPr>
        <w:pStyle w:val="a6"/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活动性部门（体育部、文艺部、权益部）的考评评定内容如下：</w:t>
      </w:r>
    </w:p>
    <w:p w14:paraId="135A8347" w14:textId="77777777" w:rsidR="003A19BF" w:rsidRDefault="00B5335C">
      <w:pPr>
        <w:pStyle w:val="a6"/>
        <w:rPr>
          <w:rFonts w:ascii="宋体" w:eastAsia="宋体" w:hAnsi="宋体" w:cs="宋体" w:hint="default"/>
        </w:rPr>
      </w:pPr>
      <w:r>
        <w:rPr>
          <w:rFonts w:ascii="宋体" w:eastAsia="宋体" w:hAnsi="宋体" w:cs="宋体"/>
          <w:lang w:val="zh-TW" w:eastAsia="zh-TW"/>
        </w:rPr>
        <w:t>本部门开展活动情况</w:t>
      </w:r>
      <w:r>
        <w:rPr>
          <w:rFonts w:ascii="宋体" w:eastAsia="宋体" w:hAnsi="宋体" w:cs="宋体"/>
        </w:rPr>
        <w:t>=</w:t>
      </w:r>
      <w:r>
        <w:rPr>
          <w:rFonts w:ascii="宋体" w:eastAsia="宋体" w:hAnsi="宋体" w:cs="宋体"/>
          <w:lang w:val="zh-TW" w:eastAsia="zh-TW"/>
        </w:rPr>
        <w:t>主席团考评</w:t>
      </w:r>
      <w:r>
        <w:rPr>
          <w:rFonts w:ascii="宋体" w:eastAsia="宋体" w:hAnsi="宋体" w:cs="宋体"/>
        </w:rPr>
        <w:t>40%+</w:t>
      </w:r>
      <w:r>
        <w:rPr>
          <w:rFonts w:ascii="宋体" w:eastAsia="宋体" w:hAnsi="宋体" w:cs="宋体"/>
          <w:lang w:val="zh-TW" w:eastAsia="zh-TW"/>
        </w:rPr>
        <w:t>活动评定分数</w:t>
      </w:r>
      <w:r>
        <w:rPr>
          <w:rFonts w:ascii="宋体" w:eastAsia="宋体" w:hAnsi="宋体" w:cs="宋体"/>
        </w:rPr>
        <w:t>40%+</w:t>
      </w:r>
      <w:r>
        <w:rPr>
          <w:rFonts w:ascii="宋体" w:eastAsia="宋体" w:hAnsi="宋体" w:cs="宋体"/>
          <w:lang w:val="zh-TW" w:eastAsia="zh-TW"/>
        </w:rPr>
        <w:t>部门互评</w:t>
      </w:r>
      <w:r>
        <w:rPr>
          <w:rFonts w:ascii="宋体" w:eastAsia="宋体" w:hAnsi="宋体" w:cs="宋体"/>
        </w:rPr>
        <w:t>20%</w:t>
      </w:r>
    </w:p>
    <w:p w14:paraId="126AF265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其中活动评定分数</w:t>
      </w:r>
      <w:r>
        <w:rPr>
          <w:rFonts w:ascii="Arial" w:hAnsi="Arial"/>
        </w:rPr>
        <w:t>=</w:t>
      </w:r>
      <w:r>
        <w:rPr>
          <w:rFonts w:ascii="宋体" w:eastAsia="宋体" w:hAnsi="宋体" w:cs="宋体"/>
          <w:lang w:val="zh-TW" w:eastAsia="zh-TW"/>
        </w:rPr>
        <w:t>人事部活动评分</w:t>
      </w:r>
      <w:r>
        <w:rPr>
          <w:rFonts w:ascii="Arial" w:hAnsi="Arial"/>
        </w:rPr>
        <w:t>40%+</w:t>
      </w:r>
      <w:r>
        <w:rPr>
          <w:rFonts w:ascii="宋体" w:eastAsia="宋体" w:hAnsi="宋体" w:cs="宋体"/>
          <w:lang w:val="zh-TW" w:eastAsia="zh-TW"/>
        </w:rPr>
        <w:t>主席团活动评分</w:t>
      </w:r>
      <w:r>
        <w:rPr>
          <w:rFonts w:ascii="Arial" w:hAnsi="Arial"/>
        </w:rPr>
        <w:t>60%</w:t>
      </w:r>
    </w:p>
    <w:p w14:paraId="2BE1B7A0" w14:textId="352673DD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职能性部门</w:t>
      </w:r>
      <w:r>
        <w:rPr>
          <w:rFonts w:ascii="Arial" w:hAnsi="Arial"/>
        </w:rPr>
        <w:t>(</w:t>
      </w:r>
      <w:r>
        <w:rPr>
          <w:rFonts w:ascii="宋体" w:eastAsia="宋体" w:hAnsi="宋体" w:cs="宋体"/>
          <w:lang w:val="zh-TW" w:eastAsia="zh-TW"/>
        </w:rPr>
        <w:t>人事部、宣传部、外联部</w:t>
      </w:r>
      <w:r>
        <w:rPr>
          <w:rFonts w:ascii="Arial" w:hAnsi="Arial"/>
        </w:rPr>
        <w:t>)</w:t>
      </w:r>
      <w:r>
        <w:rPr>
          <w:rFonts w:ascii="宋体" w:eastAsia="宋体" w:hAnsi="宋体" w:cs="宋体"/>
          <w:lang w:val="zh-TW" w:eastAsia="zh-TW"/>
        </w:rPr>
        <w:t>的考评：</w:t>
      </w:r>
    </w:p>
    <w:p w14:paraId="0D4E520A" w14:textId="6B31C626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人事部：主席团考评</w:t>
      </w:r>
      <w:r>
        <w:rPr>
          <w:rFonts w:ascii="Arial" w:hAnsi="Arial"/>
        </w:rPr>
        <w:t>60%+</w:t>
      </w:r>
      <w:r>
        <w:rPr>
          <w:rFonts w:ascii="宋体" w:eastAsia="宋体" w:hAnsi="宋体" w:cs="宋体"/>
          <w:lang w:val="zh-TW" w:eastAsia="zh-TW"/>
        </w:rPr>
        <w:t>部门互评</w:t>
      </w:r>
      <w:r>
        <w:rPr>
          <w:rFonts w:ascii="Arial" w:hAnsi="Arial"/>
        </w:rPr>
        <w:t>20%+</w:t>
      </w:r>
      <w:r>
        <w:rPr>
          <w:rFonts w:ascii="宋体" w:eastAsia="宋体" w:hAnsi="宋体" w:cs="宋体"/>
          <w:lang w:val="zh-TW" w:eastAsia="zh-TW"/>
        </w:rPr>
        <w:t>平时活动的职能性部门评定</w:t>
      </w:r>
      <w:r>
        <w:rPr>
          <w:rFonts w:ascii="Arial" w:hAnsi="Arial"/>
        </w:rPr>
        <w:t>10%+</w:t>
      </w:r>
      <w:r>
        <w:rPr>
          <w:rFonts w:ascii="宋体" w:eastAsia="宋体" w:hAnsi="宋体" w:cs="宋体"/>
          <w:lang w:val="zh-TW" w:eastAsia="zh-TW"/>
        </w:rPr>
        <w:t>活动评定分数</w:t>
      </w:r>
      <w:r>
        <w:rPr>
          <w:rFonts w:ascii="Arial" w:hAnsi="Arial"/>
        </w:rPr>
        <w:t>10%</w:t>
      </w:r>
    </w:p>
    <w:p w14:paraId="10AE061A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外联部：主席团考评</w:t>
      </w:r>
      <w:r>
        <w:rPr>
          <w:rFonts w:ascii="Arial" w:hAnsi="Arial"/>
        </w:rPr>
        <w:t>70%+</w:t>
      </w:r>
      <w:r>
        <w:rPr>
          <w:rFonts w:ascii="宋体" w:eastAsia="宋体" w:hAnsi="宋体" w:cs="宋体"/>
          <w:lang w:val="zh-TW" w:eastAsia="zh-TW"/>
        </w:rPr>
        <w:t>部门互评</w:t>
      </w:r>
      <w:r>
        <w:rPr>
          <w:rFonts w:ascii="Arial" w:hAnsi="Arial"/>
        </w:rPr>
        <w:t>20%+</w:t>
      </w:r>
      <w:r>
        <w:rPr>
          <w:rFonts w:ascii="宋体" w:eastAsia="宋体" w:hAnsi="宋体" w:cs="宋体"/>
          <w:lang w:val="zh-TW" w:eastAsia="zh-TW"/>
        </w:rPr>
        <w:t>平时活动的职能性部门评定</w:t>
      </w:r>
      <w:r>
        <w:rPr>
          <w:rFonts w:ascii="Arial" w:hAnsi="Arial"/>
        </w:rPr>
        <w:t>10%</w:t>
      </w:r>
    </w:p>
    <w:p w14:paraId="7F2CDD52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宣传部：主席团考评</w:t>
      </w:r>
      <w:r>
        <w:rPr>
          <w:rFonts w:ascii="Arial" w:hAnsi="Arial"/>
        </w:rPr>
        <w:t>40%+</w:t>
      </w:r>
      <w:r>
        <w:rPr>
          <w:rFonts w:ascii="宋体" w:eastAsia="宋体" w:hAnsi="宋体" w:cs="宋体"/>
          <w:lang w:val="zh-TW" w:eastAsia="zh-TW"/>
        </w:rPr>
        <w:t>部门互评</w:t>
      </w:r>
      <w:r>
        <w:rPr>
          <w:rFonts w:ascii="Arial" w:hAnsi="Arial"/>
        </w:rPr>
        <w:t>40%+</w:t>
      </w:r>
      <w:r>
        <w:rPr>
          <w:rFonts w:ascii="宋体" w:eastAsia="宋体" w:hAnsi="宋体" w:cs="宋体"/>
          <w:lang w:val="zh-TW" w:eastAsia="zh-TW"/>
        </w:rPr>
        <w:t>平时活动的职能性部门评定</w:t>
      </w:r>
      <w:r>
        <w:rPr>
          <w:rFonts w:ascii="Arial" w:hAnsi="Arial"/>
        </w:rPr>
        <w:t>10%+</w:t>
      </w:r>
      <w:r>
        <w:rPr>
          <w:rFonts w:ascii="宋体" w:eastAsia="宋体" w:hAnsi="宋体" w:cs="宋体"/>
          <w:lang w:val="zh-TW" w:eastAsia="zh-TW"/>
        </w:rPr>
        <w:t>活动评定分数</w:t>
      </w:r>
      <w:r>
        <w:rPr>
          <w:rFonts w:ascii="Arial" w:hAnsi="Arial"/>
        </w:rPr>
        <w:t>10%</w:t>
      </w:r>
    </w:p>
    <w:p w14:paraId="773396BC" w14:textId="57079B7F" w:rsidR="003A19BF" w:rsidRDefault="00B5335C">
      <w:pPr>
        <w:ind w:firstLine="31680"/>
      </w:pPr>
      <w:r>
        <w:rPr>
          <w:rFonts w:ascii="宋体" w:eastAsia="宋体" w:hAnsi="宋体" w:cs="宋体"/>
          <w:lang w:val="zh-TW" w:eastAsia="zh-TW"/>
        </w:rPr>
        <w:t>注：其中平时活动的职能性部门评定（内含于活动评定表中）由举办活动的部门</w:t>
      </w:r>
      <w:r w:rsidR="00C32823">
        <w:rPr>
          <w:rFonts w:ascii="宋体" w:eastAsia="宋体" w:hAnsi="宋体" w:cs="宋体" w:hint="eastAsia"/>
          <w:lang w:val="zh-TW" w:eastAsia="zh-TW"/>
        </w:rPr>
        <w:t>负责人</w:t>
      </w:r>
      <w:r>
        <w:rPr>
          <w:rFonts w:ascii="宋体" w:eastAsia="宋体" w:hAnsi="宋体" w:cs="宋体"/>
          <w:lang w:val="zh-TW" w:eastAsia="zh-TW"/>
        </w:rPr>
        <w:t>进行评分。若该学期某一职能性部门无自办活动则除去该部门的活动评定分数</w:t>
      </w:r>
      <w:r>
        <w:t>10%</w:t>
      </w:r>
      <w:r>
        <w:rPr>
          <w:rFonts w:ascii="宋体" w:eastAsia="宋体" w:hAnsi="宋体" w:cs="宋体"/>
          <w:lang w:val="zh-TW" w:eastAsia="zh-TW"/>
        </w:rPr>
        <w:t>，平时活动的职能性部门评定由</w:t>
      </w:r>
      <w:r>
        <w:t>10%</w:t>
      </w:r>
      <w:r>
        <w:rPr>
          <w:rFonts w:ascii="宋体" w:eastAsia="宋体" w:hAnsi="宋体" w:cs="宋体"/>
          <w:lang w:val="zh-TW" w:eastAsia="zh-TW"/>
        </w:rPr>
        <w:t>增至</w:t>
      </w:r>
      <w:r>
        <w:t>20%</w:t>
      </w:r>
      <w:r>
        <w:rPr>
          <w:rFonts w:ascii="宋体" w:eastAsia="宋体" w:hAnsi="宋体" w:cs="宋体"/>
          <w:lang w:val="zh-TW" w:eastAsia="zh-TW"/>
        </w:rPr>
        <w:t>。</w:t>
      </w:r>
    </w:p>
    <w:p w14:paraId="112AA58F" w14:textId="77777777" w:rsidR="003A19BF" w:rsidRDefault="00B5335C">
      <w:pPr>
        <w:pStyle w:val="a6"/>
        <w:rPr>
          <w:rFonts w:hint="default"/>
        </w:rPr>
      </w:pPr>
      <w:r>
        <w:rPr>
          <w:rFonts w:eastAsia="Arial Unicode MS" w:hint="default"/>
        </w:rPr>
        <w:t>③</w:t>
      </w:r>
      <w:r>
        <w:rPr>
          <w:rFonts w:ascii="宋体" w:eastAsia="宋体" w:hAnsi="宋体" w:cs="宋体"/>
          <w:lang w:val="zh-TW" w:eastAsia="zh-TW"/>
        </w:rPr>
        <w:t>、大型活动出勤率：</w:t>
      </w:r>
    </w:p>
    <w:p w14:paraId="2C1E0AC9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以大型活动时的签到情况为主要考核依据，满分</w:t>
      </w:r>
      <w:r>
        <w:rPr>
          <w:rFonts w:ascii="Arial" w:hAnsi="Arial"/>
        </w:rPr>
        <w:t>100</w:t>
      </w:r>
      <w:r>
        <w:rPr>
          <w:rFonts w:ascii="宋体" w:eastAsia="宋体" w:hAnsi="宋体" w:cs="宋体"/>
          <w:lang w:val="zh-TW" w:eastAsia="zh-TW"/>
        </w:rPr>
        <w:t>分，在满分的基础上进行累减。具体标准如下：每人次请假，记</w:t>
      </w:r>
      <w:r>
        <w:rPr>
          <w:rFonts w:ascii="Arial" w:hAnsi="Arial"/>
        </w:rPr>
        <w:t>-0.5</w:t>
      </w:r>
      <w:r>
        <w:rPr>
          <w:rFonts w:ascii="宋体" w:eastAsia="宋体" w:hAnsi="宋体" w:cs="宋体"/>
          <w:lang w:val="zh-TW" w:eastAsia="zh-TW"/>
        </w:rPr>
        <w:t>分</w:t>
      </w:r>
      <w:r>
        <w:rPr>
          <w:rFonts w:ascii="Arial" w:hAnsi="Arial"/>
        </w:rPr>
        <w:t>/</w:t>
      </w:r>
      <w:r>
        <w:rPr>
          <w:rFonts w:ascii="宋体" w:eastAsia="宋体" w:hAnsi="宋体" w:cs="宋体"/>
          <w:lang w:val="zh-TW" w:eastAsia="zh-TW"/>
        </w:rPr>
        <w:t>次；每人次迟到早退，记</w:t>
      </w:r>
      <w:r>
        <w:rPr>
          <w:rFonts w:ascii="Arial" w:hAnsi="Arial"/>
        </w:rPr>
        <w:t>-1</w:t>
      </w:r>
      <w:r>
        <w:rPr>
          <w:rFonts w:ascii="宋体" w:eastAsia="宋体" w:hAnsi="宋体" w:cs="宋体"/>
          <w:lang w:val="zh-TW" w:eastAsia="zh-TW"/>
        </w:rPr>
        <w:t>分</w:t>
      </w:r>
      <w:r>
        <w:rPr>
          <w:rFonts w:ascii="Arial" w:hAnsi="Arial"/>
        </w:rPr>
        <w:t>/</w:t>
      </w:r>
      <w:r>
        <w:rPr>
          <w:rFonts w:ascii="宋体" w:eastAsia="宋体" w:hAnsi="宋体" w:cs="宋体"/>
          <w:lang w:val="zh-TW" w:eastAsia="zh-TW"/>
        </w:rPr>
        <w:t>次；每人次缺席，记</w:t>
      </w:r>
      <w:r>
        <w:rPr>
          <w:rFonts w:ascii="Arial" w:hAnsi="Arial"/>
        </w:rPr>
        <w:t>-2</w:t>
      </w:r>
      <w:r>
        <w:rPr>
          <w:rFonts w:ascii="宋体" w:eastAsia="宋体" w:hAnsi="宋体" w:cs="宋体"/>
          <w:lang w:val="zh-TW" w:eastAsia="zh-TW"/>
        </w:rPr>
        <w:t>分</w:t>
      </w:r>
      <w:r>
        <w:rPr>
          <w:rFonts w:ascii="Arial" w:hAnsi="Arial"/>
        </w:rPr>
        <w:t>/</w:t>
      </w:r>
      <w:r>
        <w:rPr>
          <w:rFonts w:ascii="宋体" w:eastAsia="宋体" w:hAnsi="宋体" w:cs="宋体"/>
          <w:lang w:val="zh-TW" w:eastAsia="zh-TW"/>
        </w:rPr>
        <w:t>次</w:t>
      </w:r>
    </w:p>
    <w:p w14:paraId="17907E77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注：出现补签、代签者与被补签、代签者本次签到均视为无效，记</w:t>
      </w:r>
      <w:r>
        <w:rPr>
          <w:rFonts w:ascii="Arial" w:hAnsi="Arial"/>
        </w:rPr>
        <w:t>-1</w:t>
      </w:r>
      <w:r>
        <w:rPr>
          <w:rFonts w:ascii="宋体" w:eastAsia="宋体" w:hAnsi="宋体" w:cs="宋体"/>
          <w:lang w:val="zh-TW" w:eastAsia="zh-TW"/>
        </w:rPr>
        <w:t>分</w:t>
      </w:r>
      <w:r>
        <w:rPr>
          <w:rFonts w:ascii="Arial" w:hAnsi="Arial"/>
        </w:rPr>
        <w:t>/</w:t>
      </w:r>
      <w:r>
        <w:rPr>
          <w:rFonts w:ascii="宋体" w:eastAsia="宋体" w:hAnsi="宋体" w:cs="宋体"/>
          <w:lang w:val="zh-TW" w:eastAsia="zh-TW"/>
        </w:rPr>
        <w:t>次</w:t>
      </w:r>
    </w:p>
    <w:p w14:paraId="1D504C9C" w14:textId="77777777" w:rsidR="003A19BF" w:rsidRDefault="00B5335C">
      <w:pPr>
        <w:pStyle w:val="a6"/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说明：</w:t>
      </w:r>
    </w:p>
    <w:p w14:paraId="2C97CB0C" w14:textId="77777777" w:rsidR="003A19BF" w:rsidRDefault="00B5335C">
      <w:pPr>
        <w:pStyle w:val="a6"/>
        <w:rPr>
          <w:rFonts w:hint="default"/>
        </w:rPr>
      </w:pPr>
      <w:r>
        <w:rPr>
          <w:rFonts w:ascii="Arial" w:hAnsi="Arial"/>
        </w:rPr>
        <w:t>1)</w:t>
      </w:r>
      <w:r>
        <w:rPr>
          <w:rFonts w:ascii="宋体" w:eastAsia="宋体" w:hAnsi="宋体" w:cs="宋体"/>
          <w:lang w:val="zh-TW" w:eastAsia="zh-TW"/>
        </w:rPr>
        <w:t>如部门在校级比赛中取得优秀成绩，期末考评中将会予以适当加分；</w:t>
      </w:r>
    </w:p>
    <w:p w14:paraId="5655650C" w14:textId="77777777" w:rsidR="003A19BF" w:rsidRDefault="00B5335C">
      <w:pPr>
        <w:pStyle w:val="a6"/>
        <w:rPr>
          <w:rFonts w:hint="default"/>
        </w:rPr>
      </w:pPr>
      <w:r>
        <w:rPr>
          <w:rFonts w:ascii="Arial" w:hAnsi="Arial"/>
        </w:rPr>
        <w:t>2)</w:t>
      </w:r>
      <w:r>
        <w:rPr>
          <w:rFonts w:ascii="宋体" w:eastAsia="宋体" w:hAnsi="宋体" w:cs="宋体"/>
          <w:lang w:val="zh-TW" w:eastAsia="zh-TW"/>
        </w:rPr>
        <w:t>如活动中需其他部门进行配合，也将以此作为考评内容予以适当参照；</w:t>
      </w:r>
    </w:p>
    <w:p w14:paraId="25126776" w14:textId="77777777" w:rsidR="003A19BF" w:rsidRDefault="00B5335C">
      <w:pPr>
        <w:pStyle w:val="a6"/>
        <w:rPr>
          <w:rFonts w:hint="default"/>
        </w:rPr>
      </w:pPr>
      <w:r>
        <w:rPr>
          <w:rFonts w:ascii="Arial" w:hAnsi="Arial"/>
        </w:rPr>
        <w:t>3)</w:t>
      </w:r>
      <w:r>
        <w:rPr>
          <w:rFonts w:ascii="宋体" w:eastAsia="宋体" w:hAnsi="宋体" w:cs="宋体"/>
          <w:lang w:val="zh-TW" w:eastAsia="zh-TW"/>
        </w:rPr>
        <w:t>大型活动超过签到时间未签到签离者作缺席处理，因工作原因来不及签到签离者备注说明原因后不作缺席处理。</w:t>
      </w:r>
    </w:p>
    <w:p w14:paraId="4E17D523" w14:textId="77777777" w:rsidR="003A19BF" w:rsidRDefault="00B5335C">
      <w:pPr>
        <w:pStyle w:val="a6"/>
        <w:rPr>
          <w:rFonts w:hint="default"/>
        </w:rPr>
      </w:pPr>
      <w:r>
        <w:rPr>
          <w:rFonts w:eastAsia="Arial Unicode MS" w:hint="default"/>
        </w:rPr>
        <w:t>④</w:t>
      </w:r>
      <w:r>
        <w:rPr>
          <w:rFonts w:ascii="宋体" w:eastAsia="宋体" w:hAnsi="宋体" w:cs="宋体"/>
          <w:lang w:val="zh-TW" w:eastAsia="zh-TW"/>
        </w:rPr>
        <w:t>、部门微信错误：</w:t>
      </w:r>
    </w:p>
    <w:p w14:paraId="03586D32" w14:textId="77777777" w:rsidR="003A19BF" w:rsidRDefault="00B5335C">
      <w:pPr>
        <w:pStyle w:val="a6"/>
        <w:rPr>
          <w:rFonts w:hint="default"/>
        </w:rPr>
      </w:pPr>
      <w:r>
        <w:rPr>
          <w:rFonts w:ascii="Arial" w:hAnsi="Arial"/>
        </w:rPr>
        <w:t>1</w:t>
      </w:r>
      <w:r>
        <w:rPr>
          <w:rFonts w:ascii="宋体" w:eastAsia="宋体" w:hAnsi="宋体" w:cs="宋体"/>
          <w:lang w:val="zh-TW" w:eastAsia="zh-TW"/>
        </w:rPr>
        <w:t>）未及时上交微信稿，每次交稿部门扣</w:t>
      </w:r>
      <w:r>
        <w:rPr>
          <w:rFonts w:ascii="Arial" w:hAnsi="Arial"/>
        </w:rPr>
        <w:t>0.1</w:t>
      </w:r>
      <w:r>
        <w:rPr>
          <w:rFonts w:ascii="宋体" w:eastAsia="宋体" w:hAnsi="宋体" w:cs="宋体"/>
          <w:lang w:val="zh-TW" w:eastAsia="zh-TW"/>
        </w:rPr>
        <w:t>分；</w:t>
      </w:r>
    </w:p>
    <w:p w14:paraId="7261C398" w14:textId="77777777" w:rsidR="003A19BF" w:rsidRDefault="00B5335C">
      <w:pPr>
        <w:pStyle w:val="a6"/>
        <w:rPr>
          <w:rFonts w:hint="default"/>
        </w:rPr>
      </w:pPr>
      <w:r>
        <w:rPr>
          <w:rFonts w:ascii="Arial" w:hAnsi="Arial"/>
        </w:rPr>
        <w:t>2</w:t>
      </w:r>
      <w:r>
        <w:rPr>
          <w:rFonts w:ascii="宋体" w:eastAsia="宋体" w:hAnsi="宋体" w:cs="宋体"/>
          <w:lang w:val="zh-TW" w:eastAsia="zh-TW"/>
        </w:rPr>
        <w:t>）微信稿的内容不规范，资料不齐全，如不以压缩包形式，照片过大，缺少内容，每次交稿部门扣</w:t>
      </w:r>
      <w:r>
        <w:rPr>
          <w:rFonts w:ascii="Arial" w:hAnsi="Arial"/>
        </w:rPr>
        <w:t>0.1</w:t>
      </w:r>
      <w:r>
        <w:rPr>
          <w:rFonts w:ascii="宋体" w:eastAsia="宋体" w:hAnsi="宋体" w:cs="宋体"/>
          <w:lang w:val="zh-TW" w:eastAsia="zh-TW"/>
        </w:rPr>
        <w:t>分；</w:t>
      </w:r>
    </w:p>
    <w:p w14:paraId="2B999368" w14:textId="77777777" w:rsidR="003A19BF" w:rsidRDefault="00B5335C">
      <w:pPr>
        <w:pStyle w:val="a6"/>
        <w:rPr>
          <w:rFonts w:hint="default"/>
        </w:rPr>
      </w:pPr>
      <w:r>
        <w:rPr>
          <w:rFonts w:ascii="Arial" w:hAnsi="Arial"/>
        </w:rPr>
        <w:t>3</w:t>
      </w:r>
      <w:r>
        <w:rPr>
          <w:rFonts w:ascii="宋体" w:eastAsia="宋体" w:hAnsi="宋体" w:cs="宋体"/>
          <w:lang w:val="zh-TW" w:eastAsia="zh-TW"/>
        </w:rPr>
        <w:t>）微信稿中出现错别字，出现一次错别字，交稿部门扣</w:t>
      </w:r>
      <w:r>
        <w:rPr>
          <w:rFonts w:ascii="Arial" w:hAnsi="Arial"/>
        </w:rPr>
        <w:t>0.1</w:t>
      </w:r>
      <w:r>
        <w:rPr>
          <w:rFonts w:ascii="宋体" w:eastAsia="宋体" w:hAnsi="宋体" w:cs="宋体"/>
          <w:lang w:val="zh-TW" w:eastAsia="zh-TW"/>
        </w:rPr>
        <w:t>分；</w:t>
      </w:r>
    </w:p>
    <w:p w14:paraId="3DB8D9EB" w14:textId="77777777" w:rsidR="003A19BF" w:rsidRDefault="00B5335C">
      <w:pPr>
        <w:pStyle w:val="a6"/>
        <w:rPr>
          <w:rFonts w:hint="default"/>
        </w:rPr>
      </w:pPr>
      <w:r>
        <w:rPr>
          <w:rFonts w:ascii="Arial" w:hAnsi="Arial"/>
        </w:rPr>
        <w:t>4</w:t>
      </w:r>
      <w:r>
        <w:rPr>
          <w:rFonts w:ascii="宋体" w:eastAsia="宋体" w:hAnsi="宋体" w:cs="宋体"/>
          <w:lang w:val="zh-TW" w:eastAsia="zh-TW"/>
        </w:rPr>
        <w:t>）宣传部排版过程中把内容遗漏，每次宣传部扣</w:t>
      </w:r>
      <w:r>
        <w:rPr>
          <w:rFonts w:ascii="Arial" w:hAnsi="Arial"/>
        </w:rPr>
        <w:t>0.1</w:t>
      </w:r>
      <w:r>
        <w:rPr>
          <w:rFonts w:ascii="宋体" w:eastAsia="宋体" w:hAnsi="宋体" w:cs="宋体"/>
          <w:lang w:val="zh-TW" w:eastAsia="zh-TW"/>
        </w:rPr>
        <w:t>分；</w:t>
      </w:r>
    </w:p>
    <w:p w14:paraId="778CDDBD" w14:textId="77777777" w:rsidR="003A19BF" w:rsidRDefault="00B5335C">
      <w:pPr>
        <w:pStyle w:val="a6"/>
        <w:rPr>
          <w:rFonts w:hint="default"/>
        </w:rPr>
      </w:pPr>
      <w:r>
        <w:rPr>
          <w:rFonts w:ascii="Arial" w:hAnsi="Arial"/>
        </w:rPr>
        <w:t>5</w:t>
      </w:r>
      <w:r>
        <w:rPr>
          <w:rFonts w:ascii="宋体" w:eastAsia="宋体" w:hAnsi="宋体" w:cs="宋体"/>
          <w:lang w:val="zh-TW" w:eastAsia="zh-TW"/>
        </w:rPr>
        <w:t>）宣传部改动内容时出现错别字，出现一次错别字，宣传部扣</w:t>
      </w:r>
      <w:r>
        <w:rPr>
          <w:rFonts w:ascii="Arial" w:hAnsi="Arial"/>
        </w:rPr>
        <w:t>0.1</w:t>
      </w:r>
      <w:r>
        <w:rPr>
          <w:rFonts w:ascii="宋体" w:eastAsia="宋体" w:hAnsi="宋体" w:cs="宋体"/>
          <w:lang w:val="zh-TW" w:eastAsia="zh-TW"/>
        </w:rPr>
        <w:t>分；</w:t>
      </w:r>
    </w:p>
    <w:p w14:paraId="7223A5E6" w14:textId="038288EA" w:rsidR="003A19BF" w:rsidRDefault="00B5335C">
      <w:pPr>
        <w:pStyle w:val="a6"/>
        <w:rPr>
          <w:rFonts w:hint="default"/>
        </w:rPr>
      </w:pPr>
      <w:r>
        <w:rPr>
          <w:rFonts w:ascii="Arial" w:hAnsi="Arial"/>
        </w:rPr>
        <w:lastRenderedPageBreak/>
        <w:t>6</w:t>
      </w:r>
      <w:r>
        <w:rPr>
          <w:rFonts w:ascii="宋体" w:eastAsia="宋体" w:hAnsi="宋体" w:cs="宋体"/>
          <w:lang w:val="zh-TW" w:eastAsia="zh-TW"/>
        </w:rPr>
        <w:t>）时间延误：微信稿必须在</w:t>
      </w:r>
      <w:r>
        <w:rPr>
          <w:rFonts w:ascii="Arial" w:hAnsi="Arial"/>
        </w:rPr>
        <w:t>10</w:t>
      </w:r>
      <w:r>
        <w:rPr>
          <w:rFonts w:ascii="宋体" w:eastAsia="宋体" w:hAnsi="宋体" w:cs="宋体"/>
          <w:lang w:val="zh-TW" w:eastAsia="zh-TW"/>
        </w:rPr>
        <w:t>点前上交给宣传部负责</w:t>
      </w:r>
      <w:r w:rsidR="00C32823">
        <w:rPr>
          <w:rFonts w:ascii="宋体" w:eastAsia="宋体" w:hAnsi="宋体" w:cs="宋体"/>
          <w:lang w:val="zh-TW" w:eastAsia="zh-TW"/>
        </w:rPr>
        <w:t>工作人员</w:t>
      </w:r>
      <w:r>
        <w:rPr>
          <w:rFonts w:ascii="宋体" w:eastAsia="宋体" w:hAnsi="宋体" w:cs="宋体"/>
          <w:lang w:val="zh-TW" w:eastAsia="zh-TW"/>
        </w:rPr>
        <w:t>，未及时上交的部门推迟一天推送，如果要求必须当天推送，作扣分处理；</w:t>
      </w:r>
    </w:p>
    <w:p w14:paraId="5CA06DB3" w14:textId="08B73748" w:rsidR="003A19BF" w:rsidRDefault="00B5335C">
      <w:pPr>
        <w:pStyle w:val="a6"/>
        <w:rPr>
          <w:rFonts w:hint="default"/>
        </w:rPr>
      </w:pPr>
      <w:r>
        <w:rPr>
          <w:rFonts w:ascii="Arial" w:hAnsi="Arial"/>
        </w:rPr>
        <w:t>7</w:t>
      </w:r>
      <w:r>
        <w:rPr>
          <w:rFonts w:ascii="宋体" w:eastAsia="宋体" w:hAnsi="宋体" w:cs="宋体"/>
          <w:lang w:val="zh-TW" w:eastAsia="zh-TW"/>
        </w:rPr>
        <w:t>）特殊情况：活动办到</w:t>
      </w:r>
      <w:r>
        <w:rPr>
          <w:rFonts w:ascii="Arial" w:hAnsi="Arial"/>
        </w:rPr>
        <w:t>9</w:t>
      </w:r>
      <w:r>
        <w:rPr>
          <w:rFonts w:ascii="宋体" w:eastAsia="宋体" w:hAnsi="宋体" w:cs="宋体"/>
          <w:lang w:val="zh-TW" w:eastAsia="zh-TW"/>
        </w:rPr>
        <w:t>点以后的部门负责人需要跟宣传部提前说好，由宣传部负责</w:t>
      </w:r>
      <w:r w:rsidR="00C32823">
        <w:rPr>
          <w:rFonts w:ascii="宋体" w:eastAsia="宋体" w:hAnsi="宋体" w:cs="宋体"/>
          <w:lang w:val="zh-TW" w:eastAsia="zh-TW"/>
        </w:rPr>
        <w:t>人</w:t>
      </w:r>
      <w:r>
        <w:rPr>
          <w:rFonts w:ascii="宋体" w:eastAsia="宋体" w:hAnsi="宋体" w:cs="宋体"/>
          <w:lang w:val="zh-TW" w:eastAsia="zh-TW"/>
        </w:rPr>
        <w:t>备注说明原因后不作扣分处理；</w:t>
      </w:r>
    </w:p>
    <w:p w14:paraId="119D63B1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备注：宣传部微信错误扣分</w:t>
      </w:r>
      <w:r>
        <w:rPr>
          <w:rFonts w:ascii="Arial" w:hAnsi="Arial"/>
        </w:rPr>
        <w:t>=</w:t>
      </w:r>
      <w:r>
        <w:rPr>
          <w:rFonts w:ascii="宋体" w:eastAsia="宋体" w:hAnsi="宋体" w:cs="宋体"/>
          <w:lang w:val="zh-TW" w:eastAsia="zh-TW"/>
        </w:rPr>
        <w:t>表格扣分</w:t>
      </w:r>
      <w:r>
        <w:rPr>
          <w:rFonts w:ascii="Arial" w:hAnsi="Arial"/>
        </w:rPr>
        <w:t>*70%</w:t>
      </w:r>
    </w:p>
    <w:p w14:paraId="5E0633D9" w14:textId="77777777" w:rsidR="003A19BF" w:rsidRDefault="00B5335C">
      <w:pPr>
        <w:pStyle w:val="a6"/>
        <w:rPr>
          <w:rFonts w:hint="default"/>
        </w:rPr>
      </w:pPr>
      <w:r>
        <w:rPr>
          <w:rFonts w:ascii="Arial" w:hAnsi="Arial"/>
        </w:rPr>
        <w:t xml:space="preserve">      </w:t>
      </w:r>
      <w:r>
        <w:rPr>
          <w:rFonts w:ascii="宋体" w:eastAsia="宋体" w:hAnsi="宋体" w:cs="宋体"/>
          <w:lang w:val="zh-TW" w:eastAsia="zh-TW"/>
        </w:rPr>
        <w:t>其他部门微信错误扣分</w:t>
      </w:r>
      <w:r>
        <w:rPr>
          <w:rFonts w:ascii="Arial" w:hAnsi="Arial"/>
        </w:rPr>
        <w:t>=</w:t>
      </w:r>
      <w:r>
        <w:rPr>
          <w:rFonts w:ascii="宋体" w:eastAsia="宋体" w:hAnsi="宋体" w:cs="宋体"/>
          <w:lang w:val="zh-TW" w:eastAsia="zh-TW"/>
        </w:rPr>
        <w:t>表格扣分</w:t>
      </w:r>
    </w:p>
    <w:p w14:paraId="2EFFEEAA" w14:textId="77777777" w:rsidR="003A19BF" w:rsidRDefault="00B5335C">
      <w:pPr>
        <w:pStyle w:val="a6"/>
        <w:rPr>
          <w:rFonts w:hint="default"/>
          <w:color w:val="FF0000"/>
          <w:u w:color="FF0000"/>
        </w:rPr>
      </w:pPr>
      <w:r>
        <w:rPr>
          <w:rFonts w:eastAsia="Arial Unicode MS" w:hint="default"/>
          <w:color w:val="FF0000"/>
          <w:u w:color="FF0000"/>
        </w:rPr>
        <w:t>⑤</w:t>
      </w:r>
      <w:r>
        <w:rPr>
          <w:rFonts w:ascii="宋体" w:eastAsia="宋体" w:hAnsi="宋体" w:cs="宋体"/>
          <w:color w:val="FF0000"/>
          <w:u w:color="FF0000"/>
          <w:lang w:val="zh-TW" w:eastAsia="zh-TW"/>
        </w:rPr>
        <w:t>、文件扣分：文件上交出错扣分</w:t>
      </w:r>
    </w:p>
    <w:p w14:paraId="2B73B9A4" w14:textId="77777777" w:rsidR="003A19BF" w:rsidRDefault="00B5335C">
      <w:pPr>
        <w:pStyle w:val="1"/>
        <w:numPr>
          <w:ilvl w:val="1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主席团考核</w:t>
      </w:r>
    </w:p>
    <w:p w14:paraId="11A57FCE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Arial" w:hAnsi="Arial"/>
        </w:rPr>
        <w:t>1</w:t>
      </w:r>
      <w:r>
        <w:rPr>
          <w:rFonts w:ascii="宋体" w:eastAsia="宋体" w:hAnsi="宋体" w:cs="宋体"/>
          <w:lang w:val="zh-TW" w:eastAsia="zh-TW"/>
        </w:rPr>
        <w:t>）考核涉及相关权数构成：平时表现</w:t>
      </w:r>
      <w:r>
        <w:rPr>
          <w:rFonts w:ascii="Arial" w:hAnsi="Arial"/>
        </w:rPr>
        <w:t>*20%+</w:t>
      </w:r>
      <w:r>
        <w:rPr>
          <w:rFonts w:ascii="宋体" w:eastAsia="宋体" w:hAnsi="宋体" w:cs="宋体"/>
          <w:lang w:val="zh-TW" w:eastAsia="zh-TW"/>
        </w:rPr>
        <w:t>分管部门考核分</w:t>
      </w:r>
      <w:r>
        <w:rPr>
          <w:rFonts w:ascii="Arial" w:hAnsi="Arial"/>
        </w:rPr>
        <w:t>*40%+</w:t>
      </w:r>
      <w:r>
        <w:rPr>
          <w:rFonts w:ascii="宋体" w:eastAsia="宋体" w:hAnsi="宋体" w:cs="宋体"/>
          <w:lang w:val="zh-TW" w:eastAsia="zh-TW"/>
        </w:rPr>
        <w:t>辅导老师考评</w:t>
      </w:r>
      <w:r>
        <w:rPr>
          <w:rFonts w:ascii="Arial" w:hAnsi="Arial"/>
        </w:rPr>
        <w:t>*40%</w:t>
      </w:r>
    </w:p>
    <w:p w14:paraId="1524B04B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Arial" w:hAnsi="Arial"/>
        </w:rPr>
        <w:t>2</w:t>
      </w:r>
      <w:r>
        <w:rPr>
          <w:rFonts w:ascii="宋体" w:eastAsia="宋体" w:hAnsi="宋体" w:cs="宋体"/>
          <w:lang w:val="zh-TW" w:eastAsia="zh-TW"/>
        </w:rPr>
        <w:t>）补充说明：</w:t>
      </w:r>
    </w:p>
    <w:p w14:paraId="3B8BF866" w14:textId="77777777" w:rsidR="003A19BF" w:rsidRDefault="00B5335C">
      <w:pPr>
        <w:pStyle w:val="a6"/>
        <w:rPr>
          <w:rFonts w:hint="default"/>
        </w:rPr>
      </w:pPr>
      <w:r>
        <w:rPr>
          <w:rFonts w:eastAsia="Arial Unicode MS" w:hint="default"/>
        </w:rPr>
        <w:t>①</w:t>
      </w:r>
      <w:r>
        <w:rPr>
          <w:rFonts w:ascii="宋体" w:eastAsia="宋体" w:hAnsi="宋体" w:cs="宋体"/>
          <w:lang w:val="zh-TW" w:eastAsia="zh-TW"/>
        </w:rPr>
        <w:t>、平时表现（例会情况）：请假一次，记</w:t>
      </w:r>
      <w:r>
        <w:rPr>
          <w:rFonts w:ascii="Arial" w:hAnsi="Arial"/>
        </w:rPr>
        <w:t>-1</w:t>
      </w:r>
      <w:r>
        <w:rPr>
          <w:rFonts w:ascii="宋体" w:eastAsia="宋体" w:hAnsi="宋体" w:cs="宋体"/>
          <w:lang w:val="zh-TW" w:eastAsia="zh-TW"/>
        </w:rPr>
        <w:t>分；迟到早退一次，记</w:t>
      </w:r>
      <w:r>
        <w:rPr>
          <w:rFonts w:ascii="Arial" w:hAnsi="Arial"/>
        </w:rPr>
        <w:t>-2</w:t>
      </w:r>
      <w:r>
        <w:rPr>
          <w:rFonts w:ascii="宋体" w:eastAsia="宋体" w:hAnsi="宋体" w:cs="宋体"/>
          <w:lang w:val="zh-TW" w:eastAsia="zh-TW"/>
        </w:rPr>
        <w:t>分；缺席一次，记</w:t>
      </w:r>
      <w:r>
        <w:rPr>
          <w:rFonts w:ascii="Arial" w:hAnsi="Arial"/>
        </w:rPr>
        <w:t>-4</w:t>
      </w:r>
      <w:r>
        <w:rPr>
          <w:rFonts w:ascii="宋体" w:eastAsia="宋体" w:hAnsi="宋体" w:cs="宋体"/>
          <w:lang w:val="zh-TW" w:eastAsia="zh-TW"/>
        </w:rPr>
        <w:t>分</w:t>
      </w:r>
    </w:p>
    <w:p w14:paraId="03C54204" w14:textId="77777777" w:rsidR="003A19BF" w:rsidRDefault="00B5335C">
      <w:pPr>
        <w:pStyle w:val="a6"/>
        <w:rPr>
          <w:rFonts w:hint="default"/>
        </w:rPr>
      </w:pPr>
      <w:r>
        <w:rPr>
          <w:rFonts w:eastAsia="Arial Unicode MS" w:hint="default"/>
        </w:rPr>
        <w:t>②</w:t>
      </w:r>
      <w:r>
        <w:rPr>
          <w:rFonts w:ascii="宋体" w:eastAsia="宋体" w:hAnsi="宋体" w:cs="宋体"/>
          <w:lang w:val="zh-TW" w:eastAsia="zh-TW"/>
        </w:rPr>
        <w:t>、分管部门考核分：由各主席分管部门的考核分计算平均值所得</w:t>
      </w:r>
    </w:p>
    <w:p w14:paraId="41824894" w14:textId="44CBE1A7" w:rsidR="003A19BF" w:rsidRDefault="00B5335C">
      <w:pPr>
        <w:pStyle w:val="a6"/>
        <w:rPr>
          <w:rFonts w:hint="default"/>
        </w:rPr>
      </w:pPr>
      <w:r>
        <w:rPr>
          <w:rFonts w:eastAsia="Arial Unicode MS" w:hint="default"/>
        </w:rPr>
        <w:t>③</w:t>
      </w:r>
      <w:r>
        <w:rPr>
          <w:rFonts w:ascii="宋体" w:eastAsia="宋体" w:hAnsi="宋体" w:cs="宋体"/>
          <w:lang w:val="zh-TW" w:eastAsia="zh-TW"/>
        </w:rPr>
        <w:t>、辅导老师考评：辅导员</w:t>
      </w:r>
      <w:r>
        <w:rPr>
          <w:rFonts w:ascii="Arial" w:hAnsi="Arial"/>
        </w:rPr>
        <w:t>60%+</w:t>
      </w:r>
      <w:r w:rsidR="00C32823">
        <w:rPr>
          <w:rFonts w:ascii="宋体" w:eastAsia="宋体" w:hAnsi="宋体" w:cs="宋体"/>
          <w:lang w:val="zh-TW" w:eastAsia="zh-TW"/>
        </w:rPr>
        <w:t>负责人</w:t>
      </w:r>
      <w:r>
        <w:rPr>
          <w:rFonts w:ascii="宋体" w:eastAsia="宋体" w:hAnsi="宋体" w:cs="宋体"/>
          <w:lang w:val="zh-TW" w:eastAsia="zh-TW"/>
        </w:rPr>
        <w:t>及主席</w:t>
      </w:r>
      <w:r w:rsidR="00C32823">
        <w:rPr>
          <w:rFonts w:ascii="宋体" w:eastAsia="宋体" w:hAnsi="宋体" w:cs="宋体"/>
          <w:lang w:val="zh-TW" w:eastAsia="zh-TW"/>
        </w:rPr>
        <w:t>团成员</w:t>
      </w:r>
      <w:r>
        <w:rPr>
          <w:rFonts w:ascii="宋体" w:eastAsia="宋体" w:hAnsi="宋体" w:cs="宋体"/>
          <w:lang w:val="zh-TW" w:eastAsia="zh-TW"/>
        </w:rPr>
        <w:t>互评</w:t>
      </w:r>
      <w:r>
        <w:rPr>
          <w:rFonts w:ascii="Arial" w:hAnsi="Arial"/>
        </w:rPr>
        <w:t>40%</w:t>
      </w:r>
      <w:r>
        <w:rPr>
          <w:rFonts w:ascii="宋体" w:eastAsia="宋体" w:hAnsi="宋体" w:cs="宋体"/>
          <w:lang w:val="zh-TW" w:eastAsia="zh-TW"/>
        </w:rPr>
        <w:t>（评分标准参照考核内容）</w:t>
      </w:r>
    </w:p>
    <w:p w14:paraId="3E27274A" w14:textId="535A81AA" w:rsidR="003A19BF" w:rsidRDefault="00C32823">
      <w:pPr>
        <w:pStyle w:val="1"/>
        <w:numPr>
          <w:ilvl w:val="1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eastAsia="zh-TW"/>
        </w:rPr>
        <w:t>负责人</w:t>
      </w:r>
      <w:r w:rsidR="00B5335C">
        <w:rPr>
          <w:rFonts w:ascii="宋体" w:eastAsia="宋体" w:hAnsi="宋体" w:cs="宋体"/>
          <w:lang w:val="zh-TW" w:eastAsia="zh-TW"/>
        </w:rPr>
        <w:t>级考核</w:t>
      </w:r>
    </w:p>
    <w:p w14:paraId="7F1B0D55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Arial" w:hAnsi="Arial"/>
        </w:rPr>
        <w:t>1</w:t>
      </w:r>
      <w:r>
        <w:rPr>
          <w:rFonts w:ascii="宋体" w:eastAsia="宋体" w:hAnsi="宋体" w:cs="宋体"/>
          <w:lang w:val="zh-TW" w:eastAsia="zh-TW"/>
        </w:rPr>
        <w:t>）考核涉及相关权数构成：平时表现</w:t>
      </w:r>
      <w:r>
        <w:rPr>
          <w:rFonts w:ascii="Arial" w:hAnsi="Arial"/>
        </w:rPr>
        <w:t>40%+</w:t>
      </w:r>
      <w:r>
        <w:rPr>
          <w:rFonts w:ascii="宋体" w:eastAsia="宋体" w:hAnsi="宋体" w:cs="宋体"/>
          <w:lang w:val="zh-TW" w:eastAsia="zh-TW"/>
        </w:rPr>
        <w:t>部门考核分</w:t>
      </w:r>
      <w:r>
        <w:rPr>
          <w:rFonts w:ascii="Arial" w:hAnsi="Arial"/>
        </w:rPr>
        <w:t>40%+</w:t>
      </w:r>
      <w:r>
        <w:rPr>
          <w:rFonts w:ascii="宋体" w:eastAsia="宋体" w:hAnsi="宋体" w:cs="宋体"/>
          <w:lang w:val="zh-TW" w:eastAsia="zh-TW"/>
        </w:rPr>
        <w:t>学期互评</w:t>
      </w:r>
      <w:r>
        <w:rPr>
          <w:rFonts w:ascii="Arial" w:hAnsi="Arial"/>
        </w:rPr>
        <w:t>20%</w:t>
      </w:r>
    </w:p>
    <w:p w14:paraId="4BDB72B6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Arial" w:hAnsi="Arial"/>
        </w:rPr>
        <w:t>2</w:t>
      </w:r>
      <w:r>
        <w:rPr>
          <w:rFonts w:ascii="宋体" w:eastAsia="宋体" w:hAnsi="宋体" w:cs="宋体"/>
          <w:lang w:val="zh-TW" w:eastAsia="zh-TW"/>
        </w:rPr>
        <w:t>）补充说明：</w:t>
      </w:r>
    </w:p>
    <w:p w14:paraId="3CCC7B45" w14:textId="45CB08A8" w:rsidR="003A19BF" w:rsidRDefault="00B5335C">
      <w:pPr>
        <w:pStyle w:val="a6"/>
        <w:rPr>
          <w:rFonts w:hint="default"/>
        </w:rPr>
      </w:pPr>
      <w:r>
        <w:rPr>
          <w:rFonts w:eastAsia="Arial Unicode MS" w:hint="default"/>
        </w:rPr>
        <w:t>①</w:t>
      </w:r>
      <w:r>
        <w:rPr>
          <w:rFonts w:ascii="宋体" w:eastAsia="宋体" w:hAnsi="宋体" w:cs="宋体"/>
          <w:lang w:val="zh-TW" w:eastAsia="zh-TW"/>
        </w:rPr>
        <w:t>、</w:t>
      </w:r>
      <w:r w:rsidR="00342418">
        <w:rPr>
          <w:rFonts w:ascii="宋体" w:eastAsia="宋体" w:hAnsi="宋体" w:cs="宋体"/>
          <w:lang w:val="zh-TW" w:eastAsia="zh-TW"/>
        </w:rPr>
        <w:t>负责人</w:t>
      </w:r>
      <w:r>
        <w:rPr>
          <w:rFonts w:ascii="宋体" w:eastAsia="宋体" w:hAnsi="宋体" w:cs="宋体"/>
          <w:lang w:val="zh-TW" w:eastAsia="zh-TW"/>
        </w:rPr>
        <w:t>平时考核（例会</w:t>
      </w:r>
      <w:r>
        <w:rPr>
          <w:rFonts w:ascii="Arial" w:hAnsi="Arial"/>
        </w:rPr>
        <w:t>+</w:t>
      </w:r>
      <w:r>
        <w:rPr>
          <w:rFonts w:ascii="宋体" w:eastAsia="宋体" w:hAnsi="宋体" w:cs="宋体"/>
          <w:lang w:val="zh-TW" w:eastAsia="zh-TW"/>
        </w:rPr>
        <w:t>活动出勤率）</w:t>
      </w:r>
    </w:p>
    <w:p w14:paraId="0BA1E707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由例会出勤表为依据，对例会情况的考核标准如下：请假一次，记</w:t>
      </w:r>
      <w:r>
        <w:rPr>
          <w:rFonts w:ascii="Arial" w:hAnsi="Arial"/>
        </w:rPr>
        <w:t>-0.5</w:t>
      </w:r>
      <w:r>
        <w:rPr>
          <w:rFonts w:ascii="宋体" w:eastAsia="宋体" w:hAnsi="宋体" w:cs="宋体"/>
          <w:lang w:val="zh-TW" w:eastAsia="zh-TW"/>
        </w:rPr>
        <w:t>分；迟到早退一次，记</w:t>
      </w:r>
      <w:r>
        <w:rPr>
          <w:rFonts w:ascii="Arial" w:hAnsi="Arial"/>
        </w:rPr>
        <w:t>-1</w:t>
      </w:r>
      <w:r>
        <w:rPr>
          <w:rFonts w:ascii="宋体" w:eastAsia="宋体" w:hAnsi="宋体" w:cs="宋体"/>
          <w:lang w:val="zh-TW" w:eastAsia="zh-TW"/>
        </w:rPr>
        <w:t>分；缺席一次，记</w:t>
      </w:r>
      <w:r>
        <w:rPr>
          <w:rFonts w:ascii="Arial" w:hAnsi="Arial"/>
        </w:rPr>
        <w:t>-2</w:t>
      </w:r>
      <w:r>
        <w:rPr>
          <w:rFonts w:ascii="宋体" w:eastAsia="宋体" w:hAnsi="宋体" w:cs="宋体"/>
          <w:lang w:val="zh-TW" w:eastAsia="zh-TW"/>
        </w:rPr>
        <w:t>分</w:t>
      </w:r>
    </w:p>
    <w:p w14:paraId="5D28ACAA" w14:textId="77777777" w:rsidR="003A19BF" w:rsidRDefault="00B5335C">
      <w:pPr>
        <w:pStyle w:val="a6"/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注：代表院及以上参加比赛请假的不给予扣分。</w:t>
      </w:r>
    </w:p>
    <w:p w14:paraId="7C74EDA4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以每次活动的签到情况为依据，对出勤率的考核标准如下：请假一次，记</w:t>
      </w:r>
      <w:r>
        <w:rPr>
          <w:rFonts w:ascii="Arial" w:hAnsi="Arial"/>
        </w:rPr>
        <w:t>-1</w:t>
      </w:r>
      <w:r>
        <w:rPr>
          <w:rFonts w:ascii="宋体" w:eastAsia="宋体" w:hAnsi="宋体" w:cs="宋体"/>
          <w:lang w:val="zh-TW" w:eastAsia="zh-TW"/>
        </w:rPr>
        <w:t>分；迟到早退一次，记</w:t>
      </w:r>
      <w:r>
        <w:rPr>
          <w:rFonts w:ascii="Arial" w:hAnsi="Arial"/>
        </w:rPr>
        <w:t>-2</w:t>
      </w:r>
      <w:r>
        <w:rPr>
          <w:rFonts w:ascii="宋体" w:eastAsia="宋体" w:hAnsi="宋体" w:cs="宋体"/>
          <w:lang w:val="zh-TW" w:eastAsia="zh-TW"/>
        </w:rPr>
        <w:t>分；缺席一次，记</w:t>
      </w:r>
      <w:r>
        <w:rPr>
          <w:rFonts w:ascii="Arial" w:hAnsi="Arial"/>
        </w:rPr>
        <w:t>-4</w:t>
      </w:r>
      <w:r>
        <w:rPr>
          <w:rFonts w:ascii="宋体" w:eastAsia="宋体" w:hAnsi="宋体" w:cs="宋体"/>
          <w:lang w:val="zh-TW" w:eastAsia="zh-TW"/>
        </w:rPr>
        <w:t>分</w:t>
      </w:r>
    </w:p>
    <w:p w14:paraId="2CCD9E65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注：出现补签、代签者与被补签、代签者本次签到均视为无效，记</w:t>
      </w:r>
      <w:r>
        <w:rPr>
          <w:rFonts w:ascii="Arial" w:hAnsi="Arial"/>
        </w:rPr>
        <w:t>-1</w:t>
      </w:r>
      <w:r>
        <w:rPr>
          <w:rFonts w:ascii="宋体" w:eastAsia="宋体" w:hAnsi="宋体" w:cs="宋体"/>
          <w:lang w:val="zh-TW" w:eastAsia="zh-TW"/>
        </w:rPr>
        <w:t>分</w:t>
      </w:r>
      <w:r>
        <w:rPr>
          <w:rFonts w:ascii="Arial" w:hAnsi="Arial"/>
        </w:rPr>
        <w:t>/</w:t>
      </w:r>
      <w:r>
        <w:rPr>
          <w:rFonts w:ascii="宋体" w:eastAsia="宋体" w:hAnsi="宋体" w:cs="宋体"/>
          <w:lang w:val="zh-TW" w:eastAsia="zh-TW"/>
        </w:rPr>
        <w:t>次</w:t>
      </w:r>
    </w:p>
    <w:p w14:paraId="67425F3B" w14:textId="77777777" w:rsidR="003A19BF" w:rsidRDefault="00B5335C">
      <w:pPr>
        <w:pStyle w:val="a6"/>
        <w:rPr>
          <w:rFonts w:hint="default"/>
        </w:rPr>
      </w:pPr>
      <w:r>
        <w:rPr>
          <w:rFonts w:eastAsia="Arial Unicode MS" w:hint="default"/>
        </w:rPr>
        <w:t>②</w:t>
      </w:r>
      <w:r>
        <w:rPr>
          <w:rFonts w:ascii="宋体" w:eastAsia="宋体" w:hAnsi="宋体" w:cs="宋体"/>
          <w:lang w:val="zh-TW" w:eastAsia="zh-TW"/>
        </w:rPr>
        <w:t>、部门考核（参照部门考核分数）</w:t>
      </w:r>
    </w:p>
    <w:p w14:paraId="784C52C4" w14:textId="61FA6557" w:rsidR="003A19BF" w:rsidRDefault="00B5335C">
      <w:pPr>
        <w:pStyle w:val="a6"/>
        <w:rPr>
          <w:rFonts w:hint="default"/>
        </w:rPr>
      </w:pPr>
      <w:r>
        <w:rPr>
          <w:rFonts w:eastAsia="Arial Unicode MS" w:hint="default"/>
        </w:rPr>
        <w:t>③</w:t>
      </w:r>
      <w:r>
        <w:rPr>
          <w:rFonts w:ascii="宋体" w:eastAsia="宋体" w:hAnsi="宋体" w:cs="宋体"/>
          <w:lang w:val="zh-TW" w:eastAsia="zh-TW"/>
        </w:rPr>
        <w:t>、学期互评（评分标准参照考核内容）：主席</w:t>
      </w:r>
      <w:r w:rsidR="00D2216B">
        <w:rPr>
          <w:rFonts w:ascii="宋体" w:eastAsia="宋体" w:hAnsi="宋体" w:cs="宋体"/>
          <w:lang w:val="zh-TW" w:eastAsia="zh-TW"/>
        </w:rPr>
        <w:t>团成员</w:t>
      </w:r>
      <w:r>
        <w:rPr>
          <w:rFonts w:ascii="宋体" w:eastAsia="宋体" w:hAnsi="宋体" w:cs="宋体"/>
          <w:lang w:val="zh-TW" w:eastAsia="zh-TW"/>
        </w:rPr>
        <w:t>评分占总分</w:t>
      </w:r>
      <w:r>
        <w:rPr>
          <w:rFonts w:ascii="Arial" w:hAnsi="Arial"/>
        </w:rPr>
        <w:t>20%+</w:t>
      </w:r>
      <w:r w:rsidR="00342418">
        <w:rPr>
          <w:rFonts w:ascii="宋体" w:eastAsia="宋体" w:hAnsi="宋体" w:cs="宋体"/>
          <w:lang w:val="zh-TW" w:eastAsia="zh-TW"/>
        </w:rPr>
        <w:t>负责人</w:t>
      </w:r>
      <w:r>
        <w:rPr>
          <w:rFonts w:ascii="宋体" w:eastAsia="宋体" w:hAnsi="宋体" w:cs="宋体"/>
          <w:lang w:val="zh-TW" w:eastAsia="zh-TW"/>
        </w:rPr>
        <w:t>互评占总分</w:t>
      </w:r>
      <w:r>
        <w:rPr>
          <w:rFonts w:ascii="Arial" w:hAnsi="Arial"/>
        </w:rPr>
        <w:t>30%+</w:t>
      </w:r>
      <w:r>
        <w:rPr>
          <w:rFonts w:ascii="宋体" w:eastAsia="宋体" w:hAnsi="宋体" w:cs="宋体"/>
          <w:lang w:val="zh-TW" w:eastAsia="zh-TW"/>
        </w:rPr>
        <w:t>本部门</w:t>
      </w:r>
      <w:r w:rsidR="00C32823">
        <w:rPr>
          <w:rFonts w:ascii="宋体" w:eastAsia="宋体" w:hAnsi="宋体" w:cs="宋体"/>
          <w:lang w:val="zh-TW" w:eastAsia="zh-TW"/>
        </w:rPr>
        <w:t>工作人员</w:t>
      </w:r>
      <w:r>
        <w:rPr>
          <w:rFonts w:ascii="宋体" w:eastAsia="宋体" w:hAnsi="宋体" w:cs="宋体"/>
          <w:lang w:val="zh-TW" w:eastAsia="zh-TW"/>
        </w:rPr>
        <w:t>对</w:t>
      </w:r>
      <w:r w:rsidR="00342418">
        <w:rPr>
          <w:rFonts w:ascii="宋体" w:eastAsia="宋体" w:hAnsi="宋体" w:cs="宋体"/>
          <w:lang w:val="zh-TW" w:eastAsia="zh-TW"/>
        </w:rPr>
        <w:t>负责人</w:t>
      </w:r>
      <w:r>
        <w:rPr>
          <w:rFonts w:ascii="宋体" w:eastAsia="宋体" w:hAnsi="宋体" w:cs="宋体"/>
          <w:lang w:val="zh-TW" w:eastAsia="zh-TW"/>
        </w:rPr>
        <w:t>考评占总分</w:t>
      </w:r>
      <w:r>
        <w:rPr>
          <w:rFonts w:ascii="Arial" w:hAnsi="Arial"/>
        </w:rPr>
        <w:t>50</w:t>
      </w:r>
      <w:r>
        <w:rPr>
          <w:rFonts w:ascii="宋体" w:eastAsia="宋体" w:hAnsi="宋体" w:cs="宋体"/>
          <w:lang w:val="zh-TW" w:eastAsia="zh-TW"/>
        </w:rPr>
        <w:t>％；</w:t>
      </w:r>
    </w:p>
    <w:p w14:paraId="23101E78" w14:textId="0F8F0D18" w:rsidR="003A19BF" w:rsidRDefault="00C32823">
      <w:pPr>
        <w:pStyle w:val="1"/>
        <w:numPr>
          <w:ilvl w:val="1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eastAsia="zh-TW"/>
        </w:rPr>
        <w:t>工作人员</w:t>
      </w:r>
      <w:r w:rsidR="00B5335C">
        <w:rPr>
          <w:rFonts w:ascii="宋体" w:eastAsia="宋体" w:hAnsi="宋体" w:cs="宋体"/>
          <w:lang w:val="zh-TW" w:eastAsia="zh-TW"/>
        </w:rPr>
        <w:t>级考核</w:t>
      </w:r>
    </w:p>
    <w:p w14:paraId="3C6D9F69" w14:textId="77777777" w:rsidR="003A19BF" w:rsidRDefault="00B5335C">
      <w:pPr>
        <w:pStyle w:val="a6"/>
        <w:numPr>
          <w:ilvl w:val="0"/>
          <w:numId w:val="8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考核涉及相关权数构成</w:t>
      </w:r>
    </w:p>
    <w:p w14:paraId="5489535D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有活动部门：总分</w:t>
      </w:r>
      <w:r>
        <w:rPr>
          <w:rFonts w:ascii="Arial" w:hAnsi="Arial"/>
        </w:rPr>
        <w:t>=</w:t>
      </w:r>
      <w:r>
        <w:rPr>
          <w:rFonts w:ascii="宋体" w:eastAsia="宋体" w:hAnsi="宋体" w:cs="宋体"/>
          <w:lang w:val="zh-TW" w:eastAsia="zh-TW"/>
        </w:rPr>
        <w:t>平时表现</w:t>
      </w:r>
      <w:r>
        <w:rPr>
          <w:rFonts w:ascii="Arial" w:hAnsi="Arial"/>
        </w:rPr>
        <w:t>*50%+</w:t>
      </w:r>
      <w:r>
        <w:rPr>
          <w:rFonts w:ascii="宋体" w:eastAsia="宋体" w:hAnsi="宋体" w:cs="宋体"/>
          <w:lang w:val="zh-TW" w:eastAsia="zh-TW"/>
        </w:rPr>
        <w:t>活动表现考核</w:t>
      </w:r>
      <w:r>
        <w:rPr>
          <w:rFonts w:ascii="Arial" w:hAnsi="Arial"/>
        </w:rPr>
        <w:t>*30%+</w:t>
      </w:r>
      <w:r>
        <w:rPr>
          <w:rFonts w:ascii="宋体" w:eastAsia="宋体" w:hAnsi="宋体" w:cs="宋体"/>
          <w:lang w:val="zh-TW" w:eastAsia="zh-TW"/>
        </w:rPr>
        <w:t>学期互评</w:t>
      </w:r>
      <w:r>
        <w:rPr>
          <w:rFonts w:ascii="Arial" w:hAnsi="Arial"/>
        </w:rPr>
        <w:t>*20%</w:t>
      </w:r>
      <w:r>
        <w:rPr>
          <w:rFonts w:ascii="宋体" w:eastAsia="宋体" w:hAnsi="宋体" w:cs="宋体"/>
          <w:lang w:val="zh-TW" w:eastAsia="zh-TW"/>
        </w:rPr>
        <w:t>；</w:t>
      </w:r>
    </w:p>
    <w:p w14:paraId="334FF6EB" w14:textId="77777777" w:rsidR="003A19BF" w:rsidRDefault="00B5335C">
      <w:pPr>
        <w:pStyle w:val="a6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无活动部门：总分</w:t>
      </w:r>
      <w:r>
        <w:rPr>
          <w:rFonts w:ascii="Arial" w:hAnsi="Arial"/>
        </w:rPr>
        <w:t>=</w:t>
      </w:r>
      <w:r>
        <w:rPr>
          <w:rFonts w:ascii="宋体" w:eastAsia="宋体" w:hAnsi="宋体" w:cs="宋体"/>
          <w:lang w:val="zh-TW" w:eastAsia="zh-TW"/>
        </w:rPr>
        <w:t>平时表现</w:t>
      </w:r>
      <w:r>
        <w:rPr>
          <w:rFonts w:ascii="Arial" w:hAnsi="Arial"/>
        </w:rPr>
        <w:t>*50%+</w:t>
      </w:r>
      <w:r>
        <w:rPr>
          <w:rFonts w:ascii="宋体" w:eastAsia="宋体" w:hAnsi="宋体" w:cs="宋体"/>
          <w:lang w:val="zh-TW" w:eastAsia="zh-TW"/>
        </w:rPr>
        <w:t>学期互评</w:t>
      </w:r>
      <w:r>
        <w:rPr>
          <w:rFonts w:ascii="Arial" w:hAnsi="Arial"/>
        </w:rPr>
        <w:t>*50%</w:t>
      </w:r>
    </w:p>
    <w:p w14:paraId="1DC070F0" w14:textId="77777777" w:rsidR="003A19BF" w:rsidRDefault="00B5335C">
      <w:pPr>
        <w:pStyle w:val="a6"/>
        <w:numPr>
          <w:ilvl w:val="0"/>
          <w:numId w:val="8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补充说明</w:t>
      </w:r>
    </w:p>
    <w:p w14:paraId="7AB95950" w14:textId="48D92470" w:rsidR="003A19BF" w:rsidRDefault="00B5335C">
      <w:pPr>
        <w:pStyle w:val="a6"/>
        <w:rPr>
          <w:rFonts w:hint="default"/>
        </w:rPr>
      </w:pPr>
      <w:r>
        <w:rPr>
          <w:rFonts w:eastAsia="Arial Unicode MS" w:hint="default"/>
        </w:rPr>
        <w:t>①</w:t>
      </w:r>
      <w:r>
        <w:rPr>
          <w:rFonts w:ascii="宋体" w:eastAsia="宋体" w:hAnsi="宋体" w:cs="宋体"/>
          <w:lang w:val="zh-TW" w:eastAsia="zh-TW"/>
        </w:rPr>
        <w:t>、平时表现（同</w:t>
      </w:r>
      <w:r w:rsidR="00C32823">
        <w:rPr>
          <w:rFonts w:ascii="宋体" w:eastAsia="宋体" w:hAnsi="宋体" w:cs="宋体"/>
          <w:lang w:val="zh-TW" w:eastAsia="zh-TW"/>
        </w:rPr>
        <w:t>负责人</w:t>
      </w:r>
      <w:r>
        <w:rPr>
          <w:rFonts w:ascii="宋体" w:eastAsia="宋体" w:hAnsi="宋体" w:cs="宋体"/>
          <w:lang w:val="zh-TW" w:eastAsia="zh-TW"/>
        </w:rPr>
        <w:t>级考核）</w:t>
      </w:r>
    </w:p>
    <w:p w14:paraId="33A43FC2" w14:textId="50820CB7" w:rsidR="003A19BF" w:rsidRDefault="00B5335C">
      <w:pPr>
        <w:pStyle w:val="a6"/>
        <w:rPr>
          <w:rFonts w:ascii="宋体" w:eastAsia="宋体" w:hAnsi="宋体" w:cs="宋体" w:hint="default"/>
        </w:rPr>
      </w:pPr>
      <w:r>
        <w:rPr>
          <w:rFonts w:eastAsia="Arial Unicode MS" w:hint="default"/>
        </w:rPr>
        <w:lastRenderedPageBreak/>
        <w:t>②</w:t>
      </w:r>
      <w:r>
        <w:rPr>
          <w:rFonts w:ascii="宋体" w:eastAsia="宋体" w:hAnsi="宋体" w:cs="宋体"/>
          <w:lang w:val="zh-TW" w:eastAsia="zh-TW"/>
        </w:rPr>
        <w:t>、活动表现考核（针对办活动的部门）：本部门</w:t>
      </w:r>
      <w:r w:rsidR="00C32823">
        <w:rPr>
          <w:rFonts w:ascii="宋体" w:eastAsia="宋体" w:hAnsi="宋体" w:cs="宋体"/>
          <w:lang w:val="zh-TW" w:eastAsia="zh-TW"/>
        </w:rPr>
        <w:t>负责人</w:t>
      </w:r>
      <w:r>
        <w:rPr>
          <w:rFonts w:ascii="宋体" w:eastAsia="宋体" w:hAnsi="宋体" w:cs="宋体"/>
          <w:lang w:val="zh-TW" w:eastAsia="zh-TW"/>
        </w:rPr>
        <w:t>对</w:t>
      </w:r>
      <w:r w:rsidR="00C32823">
        <w:rPr>
          <w:rFonts w:ascii="宋体" w:eastAsia="宋体" w:hAnsi="宋体" w:cs="宋体"/>
          <w:lang w:val="zh-TW" w:eastAsia="zh-TW"/>
        </w:rPr>
        <w:t>工作人员</w:t>
      </w:r>
      <w:r>
        <w:rPr>
          <w:rFonts w:ascii="宋体" w:eastAsia="宋体" w:hAnsi="宋体" w:cs="宋体"/>
          <w:lang w:val="zh-TW" w:eastAsia="zh-TW"/>
        </w:rPr>
        <w:t>评</w:t>
      </w:r>
      <w:r>
        <w:rPr>
          <w:rFonts w:ascii="宋体" w:eastAsia="宋体" w:hAnsi="宋体" w:cs="宋体"/>
        </w:rPr>
        <w:t>*60%+</w:t>
      </w:r>
      <w:r>
        <w:rPr>
          <w:rFonts w:ascii="宋体" w:eastAsia="宋体" w:hAnsi="宋体" w:cs="宋体"/>
          <w:lang w:val="zh-TW" w:eastAsia="zh-TW"/>
        </w:rPr>
        <w:t>人事部对活动部门人员表现评定</w:t>
      </w:r>
      <w:r>
        <w:rPr>
          <w:rFonts w:ascii="宋体" w:eastAsia="宋体" w:hAnsi="宋体" w:cs="宋体"/>
        </w:rPr>
        <w:t>*40%</w:t>
      </w:r>
      <w:r>
        <w:rPr>
          <w:rFonts w:ascii="宋体" w:eastAsia="宋体" w:hAnsi="宋体" w:cs="宋体"/>
          <w:lang w:val="zh-TW" w:eastAsia="zh-TW"/>
        </w:rPr>
        <w:t>（以活动考核统计为依据，评分标准参考考核内容）</w:t>
      </w:r>
    </w:p>
    <w:p w14:paraId="3F2ECC52" w14:textId="4B441849" w:rsidR="003A19BF" w:rsidRDefault="00B5335C">
      <w:pPr>
        <w:pStyle w:val="a6"/>
        <w:rPr>
          <w:rFonts w:ascii="宋体" w:eastAsia="宋体" w:hAnsi="宋体" w:cs="宋体" w:hint="default"/>
        </w:rPr>
      </w:pPr>
      <w:r>
        <w:rPr>
          <w:rFonts w:eastAsia="Arial Unicode MS" w:hint="default"/>
        </w:rPr>
        <w:t>③</w:t>
      </w:r>
      <w:r>
        <w:rPr>
          <w:rFonts w:ascii="宋体" w:eastAsia="宋体" w:hAnsi="宋体" w:cs="宋体"/>
          <w:lang w:val="zh-TW" w:eastAsia="zh-TW"/>
        </w:rPr>
        <w:t>、学期互评：</w:t>
      </w:r>
      <w:r w:rsidR="00C32823">
        <w:rPr>
          <w:rFonts w:ascii="宋体" w:eastAsia="宋体" w:hAnsi="宋体" w:cs="宋体"/>
          <w:lang w:val="zh-TW" w:eastAsia="zh-TW"/>
        </w:rPr>
        <w:t>负责人</w:t>
      </w:r>
      <w:r>
        <w:rPr>
          <w:rFonts w:ascii="宋体" w:eastAsia="宋体" w:hAnsi="宋体" w:cs="宋体"/>
          <w:lang w:val="zh-TW" w:eastAsia="zh-TW"/>
        </w:rPr>
        <w:t>给</w:t>
      </w:r>
      <w:r w:rsidR="00C32823">
        <w:rPr>
          <w:rFonts w:ascii="宋体" w:eastAsia="宋体" w:hAnsi="宋体" w:cs="宋体"/>
          <w:lang w:val="zh-TW" w:eastAsia="zh-TW"/>
        </w:rPr>
        <w:t>工作人员</w:t>
      </w:r>
      <w:r>
        <w:rPr>
          <w:rFonts w:ascii="宋体" w:eastAsia="宋体" w:hAnsi="宋体" w:cs="宋体"/>
          <w:lang w:val="zh-TW" w:eastAsia="zh-TW"/>
        </w:rPr>
        <w:t>的评分</w:t>
      </w:r>
      <w:r>
        <w:rPr>
          <w:rFonts w:ascii="宋体" w:eastAsia="宋体" w:hAnsi="宋体" w:cs="宋体"/>
        </w:rPr>
        <w:t>60%+</w:t>
      </w:r>
      <w:r w:rsidR="00C32823">
        <w:rPr>
          <w:rFonts w:ascii="宋体" w:eastAsia="宋体" w:hAnsi="宋体" w:cs="宋体"/>
          <w:lang w:val="zh-TW" w:eastAsia="zh-TW"/>
        </w:rPr>
        <w:t>工作人员</w:t>
      </w:r>
      <w:r>
        <w:rPr>
          <w:rFonts w:ascii="宋体" w:eastAsia="宋体" w:hAnsi="宋体" w:cs="宋体"/>
          <w:lang w:val="zh-TW" w:eastAsia="zh-TW"/>
        </w:rPr>
        <w:t>间互评占</w:t>
      </w:r>
      <w:r>
        <w:rPr>
          <w:rFonts w:ascii="宋体" w:eastAsia="宋体" w:hAnsi="宋体" w:cs="宋体"/>
        </w:rPr>
        <w:t>40%</w:t>
      </w:r>
      <w:r>
        <w:rPr>
          <w:rFonts w:ascii="宋体" w:eastAsia="宋体" w:hAnsi="宋体" w:cs="宋体"/>
          <w:lang w:val="zh-TW" w:eastAsia="zh-TW"/>
        </w:rPr>
        <w:t>（评分标准参考考核内容）</w:t>
      </w:r>
    </w:p>
    <w:p w14:paraId="01612D46" w14:textId="77777777" w:rsidR="003A19BF" w:rsidRDefault="00B5335C">
      <w:pPr>
        <w:pStyle w:val="a7"/>
        <w:numPr>
          <w:ilvl w:val="0"/>
          <w:numId w:val="9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考核附加原则</w:t>
      </w:r>
    </w:p>
    <w:p w14:paraId="081294D9" w14:textId="77777777" w:rsidR="003A19BF" w:rsidRDefault="003A19BF">
      <w:pPr>
        <w:ind w:firstLine="0"/>
        <w:rPr>
          <w:rFonts w:ascii="宋体" w:eastAsia="宋体" w:hAnsi="宋体" w:cs="宋体"/>
        </w:rPr>
      </w:pPr>
    </w:p>
    <w:p w14:paraId="4BE50813" w14:textId="0FDBF749" w:rsidR="003A19BF" w:rsidRDefault="00B5335C">
      <w:pPr>
        <w:pStyle w:val="1"/>
        <w:numPr>
          <w:ilvl w:val="1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关于考评的细则：综合整个学年的个人考评分，每个部门的个人考评分最后一名将不能竞选</w:t>
      </w:r>
      <w:r w:rsidR="00C32823">
        <w:rPr>
          <w:rFonts w:ascii="宋体" w:eastAsia="宋体" w:hAnsi="宋体" w:cs="宋体"/>
          <w:lang w:val="zh-TW" w:eastAsia="zh-TW"/>
        </w:rPr>
        <w:t>负责人</w:t>
      </w:r>
      <w:r>
        <w:rPr>
          <w:rFonts w:ascii="宋体" w:eastAsia="宋体" w:hAnsi="宋体" w:cs="宋体"/>
          <w:lang w:val="zh-TW" w:eastAsia="zh-TW"/>
        </w:rPr>
        <w:t>；每学期例会无故迟到次数超过</w:t>
      </w:r>
      <w:r>
        <w:rPr>
          <w:rFonts w:ascii="Arial" w:hAnsi="Arial"/>
        </w:rPr>
        <w:t>3</w:t>
      </w:r>
      <w:r>
        <w:rPr>
          <w:rFonts w:ascii="宋体" w:eastAsia="宋体" w:hAnsi="宋体" w:cs="宋体"/>
          <w:lang w:val="zh-TW" w:eastAsia="zh-TW"/>
        </w:rPr>
        <w:t>次，请假次数超过</w:t>
      </w:r>
      <w:r>
        <w:rPr>
          <w:rFonts w:ascii="Arial" w:hAnsi="Arial"/>
        </w:rPr>
        <w:t>3</w:t>
      </w:r>
      <w:r>
        <w:rPr>
          <w:rFonts w:ascii="宋体" w:eastAsia="宋体" w:hAnsi="宋体" w:cs="宋体"/>
          <w:lang w:val="zh-TW" w:eastAsia="zh-TW"/>
        </w:rPr>
        <w:t>次的</w:t>
      </w:r>
      <w:r w:rsidR="00C32823">
        <w:rPr>
          <w:rFonts w:ascii="宋体" w:eastAsia="宋体" w:hAnsi="宋体" w:cs="宋体"/>
          <w:lang w:val="zh-TW" w:eastAsia="zh-TW"/>
        </w:rPr>
        <w:t>工作人员</w:t>
      </w:r>
      <w:r>
        <w:rPr>
          <w:rFonts w:ascii="宋体" w:eastAsia="宋体" w:hAnsi="宋体" w:cs="宋体"/>
          <w:lang w:val="zh-TW" w:eastAsia="zh-TW"/>
        </w:rPr>
        <w:t>将不能参与竞选</w:t>
      </w:r>
      <w:r w:rsidR="00C32823">
        <w:rPr>
          <w:rFonts w:ascii="宋体" w:eastAsia="宋体" w:hAnsi="宋体" w:cs="宋体"/>
          <w:lang w:val="zh-TW" w:eastAsia="zh-TW"/>
        </w:rPr>
        <w:t>负责人</w:t>
      </w:r>
      <w:r>
        <w:rPr>
          <w:rFonts w:ascii="宋体" w:eastAsia="宋体" w:hAnsi="宋体" w:cs="宋体"/>
          <w:lang w:val="zh-TW" w:eastAsia="zh-TW"/>
        </w:rPr>
        <w:t>；</w:t>
      </w:r>
    </w:p>
    <w:p w14:paraId="2C738B92" w14:textId="6C3893D7" w:rsidR="003A19BF" w:rsidRDefault="00B5335C">
      <w:pPr>
        <w:pStyle w:val="1"/>
        <w:numPr>
          <w:ilvl w:val="1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每学期考评结束后，各部门中考评总分最高的</w:t>
      </w:r>
      <w:r w:rsidR="00C32823">
        <w:rPr>
          <w:rFonts w:ascii="宋体" w:eastAsia="宋体" w:hAnsi="宋体" w:cs="宋体"/>
          <w:lang w:val="zh-TW" w:eastAsia="zh-TW"/>
        </w:rPr>
        <w:t>工作人员</w:t>
      </w:r>
      <w:r>
        <w:rPr>
          <w:rFonts w:ascii="宋体" w:eastAsia="宋体" w:hAnsi="宋体" w:cs="宋体"/>
          <w:lang w:val="zh-TW" w:eastAsia="zh-TW"/>
        </w:rPr>
        <w:t>将获得优秀</w:t>
      </w:r>
      <w:r w:rsidR="00C32823">
        <w:rPr>
          <w:rFonts w:ascii="宋体" w:eastAsia="宋体" w:hAnsi="宋体" w:cs="宋体"/>
          <w:lang w:val="zh-TW" w:eastAsia="zh-TW"/>
        </w:rPr>
        <w:t>工作人员</w:t>
      </w:r>
      <w:r>
        <w:rPr>
          <w:rFonts w:ascii="宋体" w:eastAsia="宋体" w:hAnsi="宋体" w:cs="宋体"/>
          <w:lang w:val="zh-TW" w:eastAsia="zh-TW"/>
        </w:rPr>
        <w:t>的称号，获奖</w:t>
      </w:r>
      <w:r w:rsidR="00C32823">
        <w:rPr>
          <w:rFonts w:ascii="宋体" w:eastAsia="宋体" w:hAnsi="宋体" w:cs="宋体"/>
          <w:lang w:val="zh-TW" w:eastAsia="zh-TW"/>
        </w:rPr>
        <w:t>工作人员</w:t>
      </w:r>
      <w:r>
        <w:rPr>
          <w:rFonts w:ascii="宋体" w:eastAsia="宋体" w:hAnsi="宋体" w:cs="宋体"/>
          <w:lang w:val="zh-TW" w:eastAsia="zh-TW"/>
        </w:rPr>
        <w:t>将在学院内进行宣传表扬并给于适当期末德育加分；</w:t>
      </w:r>
    </w:p>
    <w:p w14:paraId="67BE26EB" w14:textId="717150F7" w:rsidR="003A19BF" w:rsidRDefault="00B5335C">
      <w:pPr>
        <w:pStyle w:val="1"/>
        <w:numPr>
          <w:ilvl w:val="1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各位</w:t>
      </w:r>
      <w:r w:rsidR="00C32823">
        <w:rPr>
          <w:rFonts w:ascii="宋体" w:eastAsia="宋体" w:hAnsi="宋体" w:cs="宋体"/>
          <w:lang w:val="zh-TW" w:eastAsia="zh-TW"/>
        </w:rPr>
        <w:t>负责人工作人员</w:t>
      </w:r>
      <w:r>
        <w:rPr>
          <w:rFonts w:ascii="宋体" w:eastAsia="宋体" w:hAnsi="宋体" w:cs="宋体"/>
          <w:lang w:val="zh-TW" w:eastAsia="zh-TW"/>
        </w:rPr>
        <w:t>所填写的考评表格中不得出现全部满分或者所有人分数相同的情况，否则将做废卷处理，并在个人最后考评总分中扣</w:t>
      </w:r>
      <w:r>
        <w:rPr>
          <w:rFonts w:ascii="Arial" w:hAnsi="Arial"/>
        </w:rPr>
        <w:t>30</w:t>
      </w:r>
      <w:r>
        <w:rPr>
          <w:rFonts w:ascii="宋体" w:eastAsia="宋体" w:hAnsi="宋体" w:cs="宋体"/>
          <w:lang w:val="zh-TW" w:eastAsia="zh-TW"/>
        </w:rPr>
        <w:t>分；</w:t>
      </w:r>
    </w:p>
    <w:p w14:paraId="04E7FF22" w14:textId="104D97BF" w:rsidR="003A19BF" w:rsidRDefault="00B5335C">
      <w:pPr>
        <w:pStyle w:val="1"/>
        <w:numPr>
          <w:ilvl w:val="1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在考评结束后每位</w:t>
      </w:r>
      <w:r w:rsidR="00342418">
        <w:rPr>
          <w:rFonts w:ascii="宋体" w:eastAsia="宋体" w:hAnsi="宋体" w:cs="宋体"/>
          <w:lang w:val="zh-TW" w:eastAsia="zh-TW"/>
        </w:rPr>
        <w:t>工作人员</w:t>
      </w:r>
      <w:r>
        <w:rPr>
          <w:rFonts w:ascii="宋体" w:eastAsia="宋体" w:hAnsi="宋体" w:cs="宋体"/>
          <w:lang w:val="zh-TW" w:eastAsia="zh-TW"/>
        </w:rPr>
        <w:t>和</w:t>
      </w:r>
      <w:r w:rsidR="00342418">
        <w:rPr>
          <w:rFonts w:ascii="宋体" w:eastAsia="宋体" w:hAnsi="宋体" w:cs="宋体"/>
          <w:lang w:val="zh-TW" w:eastAsia="zh-TW"/>
        </w:rPr>
        <w:t>负责人</w:t>
      </w:r>
      <w:r>
        <w:rPr>
          <w:rFonts w:ascii="宋体" w:eastAsia="宋体" w:hAnsi="宋体" w:cs="宋体"/>
          <w:lang w:val="zh-TW" w:eastAsia="zh-TW"/>
        </w:rPr>
        <w:t>以及主席</w:t>
      </w:r>
      <w:r w:rsidR="00342418">
        <w:rPr>
          <w:rFonts w:ascii="宋体" w:eastAsia="宋体" w:hAnsi="宋体" w:cs="宋体"/>
          <w:lang w:val="zh-TW" w:eastAsia="zh-TW"/>
        </w:rPr>
        <w:t>团成员</w:t>
      </w:r>
      <w:r>
        <w:rPr>
          <w:rFonts w:ascii="宋体" w:eastAsia="宋体" w:hAnsi="宋体" w:cs="宋体"/>
          <w:lang w:val="zh-TW" w:eastAsia="zh-TW"/>
        </w:rPr>
        <w:t>都可以拿到一份自己的成绩单，上面有自己所获得的期末考评分以及</w:t>
      </w:r>
      <w:r w:rsidR="00342418">
        <w:rPr>
          <w:rFonts w:ascii="宋体" w:eastAsia="宋体" w:hAnsi="宋体" w:cs="宋体"/>
          <w:lang w:val="zh-TW" w:eastAsia="zh-TW"/>
        </w:rPr>
        <w:t>负责人</w:t>
      </w:r>
      <w:r>
        <w:rPr>
          <w:rFonts w:ascii="宋体" w:eastAsia="宋体" w:hAnsi="宋体" w:cs="宋体"/>
          <w:lang w:val="zh-TW" w:eastAsia="zh-TW"/>
        </w:rPr>
        <w:t>评语；</w:t>
      </w:r>
    </w:p>
    <w:p w14:paraId="53337532" w14:textId="6E6EF6C7" w:rsidR="003A19BF" w:rsidRDefault="00B5335C">
      <w:pPr>
        <w:pStyle w:val="1"/>
        <w:numPr>
          <w:ilvl w:val="1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每个部门将淘汰考评分低于</w:t>
      </w:r>
      <w:r>
        <w:rPr>
          <w:rFonts w:ascii="Arial" w:hAnsi="Arial"/>
        </w:rPr>
        <w:t>70</w:t>
      </w:r>
      <w:r>
        <w:rPr>
          <w:rFonts w:ascii="宋体" w:eastAsia="宋体" w:hAnsi="宋体" w:cs="宋体"/>
          <w:lang w:val="zh-TW" w:eastAsia="zh-TW"/>
        </w:rPr>
        <w:t>分的</w:t>
      </w:r>
      <w:r w:rsidR="00342418">
        <w:rPr>
          <w:rFonts w:ascii="宋体" w:eastAsia="宋体" w:hAnsi="宋体" w:cs="宋体"/>
          <w:lang w:val="zh-TW" w:eastAsia="zh-TW"/>
        </w:rPr>
        <w:t>工作人员</w:t>
      </w:r>
      <w:r>
        <w:rPr>
          <w:rFonts w:ascii="宋体" w:eastAsia="宋体" w:hAnsi="宋体" w:cs="宋体"/>
          <w:lang w:val="zh-TW" w:eastAsia="zh-TW"/>
        </w:rPr>
        <w:t>；</w:t>
      </w:r>
    </w:p>
    <w:p w14:paraId="7823E1B1" w14:textId="5CB5229F" w:rsidR="003A19BF" w:rsidRDefault="00B5335C">
      <w:pPr>
        <w:pStyle w:val="1"/>
        <w:numPr>
          <w:ilvl w:val="1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在每次学生会大型活动结束之后都会由各</w:t>
      </w:r>
      <w:r w:rsidR="00342418">
        <w:rPr>
          <w:rFonts w:ascii="宋体" w:eastAsia="宋体" w:hAnsi="宋体" w:cs="宋体"/>
          <w:lang w:val="zh-TW" w:eastAsia="zh-TW"/>
        </w:rPr>
        <w:t>负责人</w:t>
      </w:r>
      <w:r>
        <w:rPr>
          <w:rFonts w:ascii="宋体" w:eastAsia="宋体" w:hAnsi="宋体" w:cs="宋体"/>
          <w:lang w:val="zh-TW" w:eastAsia="zh-TW"/>
        </w:rPr>
        <w:t>选举出若干位大型活动</w:t>
      </w:r>
      <w:r>
        <w:rPr>
          <w:rFonts w:ascii="Arial" w:hAnsi="Arial" w:hint="default"/>
        </w:rPr>
        <w:t>“</w:t>
      </w:r>
      <w:r w:rsidR="00342418">
        <w:rPr>
          <w:rFonts w:ascii="宋体" w:eastAsia="宋体" w:hAnsi="宋体" w:cs="宋体"/>
          <w:lang w:val="zh-TW" w:eastAsia="zh-TW"/>
        </w:rPr>
        <w:t>工作</w:t>
      </w:r>
      <w:r w:rsidR="00790531">
        <w:rPr>
          <w:rFonts w:ascii="宋体" w:eastAsia="宋体" w:hAnsi="宋体" w:cs="宋体"/>
          <w:lang w:val="zh-TW" w:eastAsia="zh-TW"/>
        </w:rPr>
        <w:t>积极</w:t>
      </w:r>
      <w:r w:rsidR="00342418">
        <w:rPr>
          <w:rFonts w:ascii="宋体" w:eastAsia="宋体" w:hAnsi="宋体" w:cs="宋体"/>
          <w:lang w:val="zh-TW" w:eastAsia="zh-TW"/>
        </w:rPr>
        <w:t>分子</w:t>
      </w:r>
      <w:r>
        <w:rPr>
          <w:rFonts w:ascii="Arial" w:hAnsi="Arial" w:hint="default"/>
        </w:rPr>
        <w:t>”</w:t>
      </w:r>
      <w:r>
        <w:rPr>
          <w:rFonts w:ascii="宋体" w:eastAsia="宋体" w:hAnsi="宋体" w:cs="宋体"/>
          <w:lang w:val="zh-TW" w:eastAsia="zh-TW"/>
        </w:rPr>
        <w:t>予以表彰和鼓励，并在期末的考评最后总分获得加</w:t>
      </w:r>
      <w:r>
        <w:rPr>
          <w:rFonts w:ascii="Arial" w:hAnsi="Arial"/>
        </w:rPr>
        <w:t>0.5</w:t>
      </w:r>
      <w:r>
        <w:rPr>
          <w:rFonts w:ascii="宋体" w:eastAsia="宋体" w:hAnsi="宋体" w:cs="宋体"/>
          <w:lang w:val="zh-TW" w:eastAsia="zh-TW"/>
        </w:rPr>
        <w:t>分的奖励</w:t>
      </w:r>
      <w:r w:rsidR="00342418">
        <w:rPr>
          <w:rFonts w:ascii="宋体" w:eastAsia="宋体" w:hAnsi="宋体" w:cs="宋体"/>
          <w:lang w:val="zh-TW" w:eastAsia="zh-TW"/>
        </w:rPr>
        <w:t>（大</w:t>
      </w:r>
      <w:r>
        <w:rPr>
          <w:rFonts w:ascii="宋体" w:eastAsia="宋体" w:hAnsi="宋体" w:cs="宋体"/>
          <w:lang w:val="zh-TW" w:eastAsia="zh-TW"/>
        </w:rPr>
        <w:t>型活动包括：迎新晚会、院运会、十佳歌手大赛、校运会）；</w:t>
      </w:r>
      <w:r>
        <w:rPr>
          <w:rFonts w:ascii="Arial" w:hAnsi="Arial" w:hint="default"/>
        </w:rPr>
        <w:t>“</w:t>
      </w:r>
      <w:r>
        <w:rPr>
          <w:rFonts w:ascii="宋体" w:eastAsia="宋体" w:hAnsi="宋体" w:cs="宋体"/>
          <w:lang w:val="zh-TW" w:eastAsia="zh-TW"/>
        </w:rPr>
        <w:t>管院之翎</w:t>
      </w:r>
      <w:r>
        <w:rPr>
          <w:rFonts w:ascii="Arial" w:hAnsi="Arial" w:hint="default"/>
        </w:rPr>
        <w:t>”</w:t>
      </w:r>
      <w:r>
        <w:rPr>
          <w:rFonts w:ascii="宋体" w:eastAsia="宋体" w:hAnsi="宋体" w:cs="宋体"/>
          <w:lang w:val="zh-TW" w:eastAsia="zh-TW"/>
        </w:rPr>
        <w:t>则可在期末的考评最后总分中获得加</w:t>
      </w:r>
      <w:r>
        <w:rPr>
          <w:rFonts w:ascii="Arial" w:hAnsi="Arial"/>
        </w:rPr>
        <w:t>1</w:t>
      </w:r>
      <w:r>
        <w:rPr>
          <w:rFonts w:ascii="宋体" w:eastAsia="宋体" w:hAnsi="宋体" w:cs="宋体"/>
          <w:lang w:val="zh-TW" w:eastAsia="zh-TW"/>
        </w:rPr>
        <w:t>分的奖励；</w:t>
      </w:r>
    </w:p>
    <w:p w14:paraId="13963E09" w14:textId="77777777" w:rsidR="003A19BF" w:rsidRDefault="00B5335C">
      <w:pPr>
        <w:pStyle w:val="1"/>
        <w:numPr>
          <w:ilvl w:val="1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所举办活动被校报收录的部门可以再期末获得部门考评总分加</w:t>
      </w:r>
      <w:r>
        <w:rPr>
          <w:rFonts w:ascii="Arial" w:hAnsi="Arial"/>
        </w:rPr>
        <w:t>2</w:t>
      </w:r>
      <w:r>
        <w:rPr>
          <w:rFonts w:ascii="宋体" w:eastAsia="宋体" w:hAnsi="宋体" w:cs="宋体"/>
          <w:lang w:val="zh-TW" w:eastAsia="zh-TW"/>
        </w:rPr>
        <w:t>分的奖励；</w:t>
      </w:r>
    </w:p>
    <w:p w14:paraId="05D6A721" w14:textId="77777777" w:rsidR="003A19BF" w:rsidRDefault="00B5335C">
      <w:pPr>
        <w:pStyle w:val="1"/>
        <w:numPr>
          <w:ilvl w:val="1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学期末出现</w:t>
      </w:r>
      <w:r>
        <w:rPr>
          <w:rFonts w:ascii="Arial" w:hAnsi="Arial"/>
        </w:rPr>
        <w:t>2</w:t>
      </w:r>
      <w:r>
        <w:rPr>
          <w:rFonts w:ascii="宋体" w:eastAsia="宋体" w:hAnsi="宋体" w:cs="宋体"/>
          <w:lang w:val="zh-TW" w:eastAsia="zh-TW"/>
        </w:rPr>
        <w:t>门或</w:t>
      </w:r>
      <w:r>
        <w:rPr>
          <w:rFonts w:ascii="Arial" w:hAnsi="Arial"/>
        </w:rPr>
        <w:t>2</w:t>
      </w:r>
      <w:r>
        <w:rPr>
          <w:rFonts w:ascii="宋体" w:eastAsia="宋体" w:hAnsi="宋体" w:cs="宋体"/>
          <w:lang w:val="zh-TW" w:eastAsia="zh-TW"/>
        </w:rPr>
        <w:t>门以上学科不及格的学生会成员将自动辞退。</w:t>
      </w:r>
    </w:p>
    <w:p w14:paraId="16D657E2" w14:textId="77777777" w:rsidR="003A19BF" w:rsidRDefault="00B5335C">
      <w:pPr>
        <w:pStyle w:val="1"/>
        <w:numPr>
          <w:ilvl w:val="1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考评优秀占比</w:t>
      </w:r>
      <w:r>
        <w:rPr>
          <w:rFonts w:ascii="Arial" w:hAnsi="Arial"/>
        </w:rPr>
        <w:t>30%</w:t>
      </w:r>
      <w:r>
        <w:rPr>
          <w:rFonts w:ascii="宋体" w:eastAsia="宋体" w:hAnsi="宋体" w:cs="宋体"/>
          <w:lang w:val="zh-TW" w:eastAsia="zh-TW"/>
        </w:rPr>
        <w:t>，良好</w:t>
      </w:r>
      <w:r>
        <w:rPr>
          <w:rFonts w:ascii="Arial" w:hAnsi="Arial"/>
        </w:rPr>
        <w:t>40%</w:t>
      </w:r>
      <w:r>
        <w:rPr>
          <w:rFonts w:ascii="宋体" w:eastAsia="宋体" w:hAnsi="宋体" w:cs="宋体"/>
          <w:lang w:val="zh-TW" w:eastAsia="zh-TW"/>
        </w:rPr>
        <w:t>，一般</w:t>
      </w:r>
      <w:r>
        <w:rPr>
          <w:rFonts w:ascii="Arial" w:hAnsi="Arial"/>
        </w:rPr>
        <w:t>30%</w:t>
      </w:r>
      <w:r>
        <w:rPr>
          <w:rFonts w:ascii="宋体" w:eastAsia="宋体" w:hAnsi="宋体" w:cs="宋体"/>
          <w:lang w:val="zh-TW" w:eastAsia="zh-TW"/>
        </w:rPr>
        <w:t>。</w:t>
      </w:r>
    </w:p>
    <w:p w14:paraId="37F64A1A" w14:textId="77777777" w:rsidR="003A19BF" w:rsidRDefault="00B5335C">
      <w:pPr>
        <w:pStyle w:val="a7"/>
        <w:numPr>
          <w:ilvl w:val="0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评分注意事项</w:t>
      </w:r>
    </w:p>
    <w:p w14:paraId="7E85887B" w14:textId="77777777" w:rsidR="003A19BF" w:rsidRDefault="00B5335C">
      <w:pPr>
        <w:pStyle w:val="a6"/>
        <w:ind w:firstLine="31680"/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各评分人员须本着公平合理的原则，严格依照考核细则进行评分，不得将个人情感带入评分之中。</w:t>
      </w:r>
    </w:p>
    <w:p w14:paraId="63D1C9FF" w14:textId="77777777" w:rsidR="003A19BF" w:rsidRDefault="00B5335C">
      <w:pPr>
        <w:pStyle w:val="a7"/>
        <w:numPr>
          <w:ilvl w:val="0"/>
          <w:numId w:val="2"/>
        </w:numPr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考核结果统计与公布</w:t>
      </w:r>
    </w:p>
    <w:p w14:paraId="023F2A76" w14:textId="3BE598EB" w:rsidR="003A19BF" w:rsidRDefault="00B5335C">
      <w:pPr>
        <w:pStyle w:val="a6"/>
        <w:ind w:firstLine="31680"/>
        <w:rPr>
          <w:rFonts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期</w:t>
      </w:r>
      <w:r w:rsidR="00342418">
        <w:rPr>
          <w:rFonts w:ascii="宋体" w:eastAsia="宋体" w:hAnsi="宋体" w:cs="宋体"/>
          <w:lang w:val="zh-TW" w:eastAsia="zh-TW"/>
        </w:rPr>
        <w:t>期末</w:t>
      </w:r>
      <w:r>
        <w:rPr>
          <w:rFonts w:ascii="宋体" w:eastAsia="宋体" w:hAnsi="宋体" w:cs="宋体"/>
          <w:lang w:val="zh-TW" w:eastAsia="zh-TW"/>
        </w:rPr>
        <w:t>考核由人事部负责组织、收集与统计。于学期末将结果公布。</w:t>
      </w:r>
    </w:p>
    <w:p w14:paraId="4C4C96C8" w14:textId="77777777" w:rsidR="003A19BF" w:rsidRDefault="003A19BF">
      <w:pPr>
        <w:pStyle w:val="aa"/>
        <w:ind w:firstLine="31680"/>
        <w:rPr>
          <w:rFonts w:ascii="宋体" w:eastAsia="宋体" w:hAnsi="宋体" w:cs="宋体"/>
        </w:rPr>
      </w:pPr>
    </w:p>
    <w:p w14:paraId="31414D0D" w14:textId="77777777" w:rsidR="003A19BF" w:rsidRDefault="003A19BF">
      <w:pPr>
        <w:ind w:firstLine="0"/>
      </w:pPr>
    </w:p>
    <w:sectPr w:rsidR="003A19BF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2A8F" w14:textId="77777777" w:rsidR="001E6770" w:rsidRDefault="001E6770">
      <w:r>
        <w:separator/>
      </w:r>
    </w:p>
  </w:endnote>
  <w:endnote w:type="continuationSeparator" w:id="0">
    <w:p w14:paraId="61B5CB71" w14:textId="77777777" w:rsidR="001E6770" w:rsidRDefault="001E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2DA3" w14:textId="77777777" w:rsidR="001E6770" w:rsidRDefault="001E6770">
      <w:r>
        <w:separator/>
      </w:r>
    </w:p>
  </w:footnote>
  <w:footnote w:type="continuationSeparator" w:id="0">
    <w:p w14:paraId="6380C057" w14:textId="77777777" w:rsidR="001E6770" w:rsidRDefault="001E6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5CF"/>
    <w:multiLevelType w:val="hybridMultilevel"/>
    <w:tmpl w:val="D8D2762E"/>
    <w:styleLink w:val="3"/>
    <w:lvl w:ilvl="0" w:tplc="5C36D956">
      <w:start w:val="1"/>
      <w:numFmt w:val="decimal"/>
      <w:suff w:val="nothing"/>
      <w:lvlText w:val="%1."/>
      <w:lvlJc w:val="left"/>
      <w:pPr>
        <w:ind w:left="111" w:firstLine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426FFA">
      <w:start w:val="1"/>
      <w:numFmt w:val="decimal"/>
      <w:suff w:val="nothing"/>
      <w:lvlText w:val="%2."/>
      <w:lvlJc w:val="left"/>
      <w:pPr>
        <w:ind w:left="111" w:firstLine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5079CE">
      <w:start w:val="1"/>
      <w:numFmt w:val="decimal"/>
      <w:suff w:val="nothing"/>
      <w:lvlText w:val="%3."/>
      <w:lvlJc w:val="left"/>
      <w:pPr>
        <w:ind w:left="111" w:firstLine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FC9604">
      <w:start w:val="1"/>
      <w:numFmt w:val="decimal"/>
      <w:suff w:val="nothing"/>
      <w:lvlText w:val="%4."/>
      <w:lvlJc w:val="left"/>
      <w:pPr>
        <w:ind w:left="111" w:firstLine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9A330A">
      <w:start w:val="1"/>
      <w:numFmt w:val="decimal"/>
      <w:suff w:val="nothing"/>
      <w:lvlText w:val="%5."/>
      <w:lvlJc w:val="left"/>
      <w:pPr>
        <w:ind w:left="111" w:firstLine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2C5D44">
      <w:start w:val="1"/>
      <w:numFmt w:val="decimal"/>
      <w:suff w:val="nothing"/>
      <w:lvlText w:val="%6."/>
      <w:lvlJc w:val="left"/>
      <w:pPr>
        <w:ind w:left="111" w:firstLine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785E50">
      <w:start w:val="1"/>
      <w:numFmt w:val="decimal"/>
      <w:suff w:val="nothing"/>
      <w:lvlText w:val="%7."/>
      <w:lvlJc w:val="left"/>
      <w:pPr>
        <w:ind w:left="111" w:firstLine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E6276E">
      <w:start w:val="1"/>
      <w:numFmt w:val="decimal"/>
      <w:suff w:val="nothing"/>
      <w:lvlText w:val="%8."/>
      <w:lvlJc w:val="left"/>
      <w:pPr>
        <w:ind w:left="111" w:firstLine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A9DEE">
      <w:start w:val="1"/>
      <w:numFmt w:val="decimal"/>
      <w:suff w:val="nothing"/>
      <w:lvlText w:val="%9."/>
      <w:lvlJc w:val="left"/>
      <w:pPr>
        <w:ind w:left="111" w:firstLine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0E4D88"/>
    <w:multiLevelType w:val="hybridMultilevel"/>
    <w:tmpl w:val="FCAE6A40"/>
    <w:numStyleLink w:val="2"/>
  </w:abstractNum>
  <w:abstractNum w:abstractNumId="2" w15:restartNumberingAfterBreak="0">
    <w:nsid w:val="3B2F370C"/>
    <w:multiLevelType w:val="hybridMultilevel"/>
    <w:tmpl w:val="D8D2762E"/>
    <w:numStyleLink w:val="3"/>
  </w:abstractNum>
  <w:abstractNum w:abstractNumId="3" w15:restartNumberingAfterBreak="0">
    <w:nsid w:val="5E3F7353"/>
    <w:multiLevelType w:val="hybridMultilevel"/>
    <w:tmpl w:val="FCAE6A40"/>
    <w:styleLink w:val="2"/>
    <w:lvl w:ilvl="0" w:tplc="7EA276B8">
      <w:start w:val="1"/>
      <w:numFmt w:val="chineseCounting"/>
      <w:suff w:val="nothing"/>
      <w:lvlText w:val="%1."/>
      <w:lvlJc w:val="left"/>
      <w:pPr>
        <w:ind w:left="120" w:firstLine="28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88B3D4">
      <w:start w:val="1"/>
      <w:numFmt w:val="decimal"/>
      <w:suff w:val="nothing"/>
      <w:lvlText w:val="%2."/>
      <w:lvlJc w:val="left"/>
      <w:pPr>
        <w:ind w:left="100" w:firstLine="4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961EC8">
      <w:start w:val="1"/>
      <w:numFmt w:val="decimal"/>
      <w:suff w:val="nothing"/>
      <w:lvlText w:val="%3."/>
      <w:lvlJc w:val="left"/>
      <w:pPr>
        <w:ind w:left="100" w:firstLine="4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1EDD5A">
      <w:start w:val="1"/>
      <w:numFmt w:val="decimal"/>
      <w:suff w:val="nothing"/>
      <w:lvlText w:val="%4."/>
      <w:lvlJc w:val="left"/>
      <w:pPr>
        <w:ind w:left="111" w:firstLine="44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DE40B8">
      <w:start w:val="1"/>
      <w:numFmt w:val="decimal"/>
      <w:suff w:val="nothing"/>
      <w:lvlText w:val="%5."/>
      <w:lvlJc w:val="left"/>
      <w:pPr>
        <w:ind w:left="111" w:firstLine="44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A2CCC6">
      <w:start w:val="1"/>
      <w:numFmt w:val="lowerLetter"/>
      <w:suff w:val="nothing"/>
      <w:lvlText w:val="%6."/>
      <w:lvlJc w:val="left"/>
      <w:pPr>
        <w:ind w:left="111" w:firstLine="44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A47E">
      <w:start w:val="1"/>
      <w:numFmt w:val="lowerLetter"/>
      <w:suff w:val="nothing"/>
      <w:lvlText w:val="%7."/>
      <w:lvlJc w:val="left"/>
      <w:pPr>
        <w:ind w:left="111" w:firstLine="44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C49952">
      <w:start w:val="1"/>
      <w:numFmt w:val="lowerRoman"/>
      <w:suff w:val="nothing"/>
      <w:lvlText w:val="%8."/>
      <w:lvlJc w:val="left"/>
      <w:pPr>
        <w:ind w:left="111" w:firstLine="44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64FC02">
      <w:start w:val="1"/>
      <w:numFmt w:val="lowerRoman"/>
      <w:suff w:val="nothing"/>
      <w:lvlText w:val="%9."/>
      <w:lvlJc w:val="left"/>
      <w:pPr>
        <w:ind w:left="111" w:firstLine="44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  <w:lvlOverride w:ilvl="0">
      <w:startOverride w:val="4"/>
    </w:lvlOverride>
  </w:num>
  <w:num w:numId="7">
    <w:abstractNumId w:val="0"/>
  </w:num>
  <w:num w:numId="8">
    <w:abstractNumId w:val="2"/>
  </w:num>
  <w:num w:numId="9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BF"/>
    <w:rsid w:val="00074925"/>
    <w:rsid w:val="001E6770"/>
    <w:rsid w:val="00342418"/>
    <w:rsid w:val="003A19BF"/>
    <w:rsid w:val="004430E8"/>
    <w:rsid w:val="004E2DDD"/>
    <w:rsid w:val="006E0E93"/>
    <w:rsid w:val="00790531"/>
    <w:rsid w:val="00975F4C"/>
    <w:rsid w:val="00B37695"/>
    <w:rsid w:val="00B5335C"/>
    <w:rsid w:val="00C32823"/>
    <w:rsid w:val="00D2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E3FEC"/>
  <w15:docId w15:val="{C489EB2C-AF6D-4765-BD96-3516169F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562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30">
    <w:name w:val="heading 3"/>
    <w:next w:val="a"/>
    <w:uiPriority w:val="9"/>
    <w:unhideWhenUsed/>
    <w:qFormat/>
    <w:pPr>
      <w:keepNext/>
      <w:keepLines/>
      <w:widowControl w:val="0"/>
      <w:ind w:firstLine="500"/>
      <w:outlineLvl w:val="2"/>
    </w:pPr>
    <w:rPr>
      <w:rFonts w:ascii="Arial" w:eastAsia="Arial" w:hAnsi="Arial" w:cs="Arial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一级标题"/>
    <w:pPr>
      <w:keepNext/>
      <w:keepLines/>
      <w:widowControl w:val="0"/>
      <w:ind w:firstLine="562"/>
      <w:jc w:val="center"/>
      <w:outlineLvl w:val="0"/>
    </w:pPr>
    <w:rPr>
      <w:rFonts w:ascii="Arial Unicode MS" w:eastAsia="Arial" w:hAnsi="Arial Unicode MS" w:cs="Arial Unicode MS" w:hint="eastAsia"/>
      <w:b/>
      <w:bCs/>
      <w:color w:val="000000"/>
      <w:kern w:val="44"/>
      <w:sz w:val="28"/>
      <w:szCs w:val="28"/>
      <w:u w:color="000000"/>
    </w:rPr>
  </w:style>
  <w:style w:type="paragraph" w:customStyle="1" w:styleId="a6">
    <w:name w:val="正文。"/>
    <w:pPr>
      <w:widowControl w:val="0"/>
      <w:spacing w:after="120"/>
      <w:ind w:firstLine="200"/>
    </w:pPr>
    <w:rPr>
      <w:rFonts w:ascii="Arial Unicode MS" w:eastAsia="Arial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a7">
    <w:name w:val="二级标题"/>
    <w:pPr>
      <w:keepNext/>
      <w:keepLines/>
      <w:widowControl w:val="0"/>
      <w:ind w:firstLine="400"/>
      <w:outlineLvl w:val="1"/>
    </w:pPr>
    <w:rPr>
      <w:rFonts w:ascii="Arial Unicode MS" w:eastAsia="Arial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2">
    <w:name w:val="已导入的样式“2”"/>
    <w:pPr>
      <w:numPr>
        <w:numId w:val="1"/>
      </w:numPr>
    </w:pPr>
  </w:style>
  <w:style w:type="paragraph" w:customStyle="1" w:styleId="1">
    <w:name w:val="1、"/>
    <w:pPr>
      <w:widowControl w:val="0"/>
      <w:spacing w:after="120"/>
      <w:ind w:firstLine="560"/>
    </w:pPr>
    <w:rPr>
      <w:rFonts w:ascii="Arial Unicode MS" w:eastAsia="Arial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a8">
    <w:name w:val="自定标题"/>
    <w:pPr>
      <w:widowControl w:val="0"/>
      <w:ind w:firstLine="562"/>
      <w:jc w:val="center"/>
    </w:pPr>
    <w:rPr>
      <w:rFonts w:eastAsia="Times New Roman"/>
      <w:b/>
      <w:bCs/>
      <w:color w:val="333333"/>
      <w:kern w:val="2"/>
      <w:sz w:val="28"/>
      <w:szCs w:val="28"/>
      <w:u w:color="333333"/>
    </w:rPr>
  </w:style>
  <w:style w:type="paragraph" w:customStyle="1" w:styleId="a9">
    <w:name w:val="三级标题"/>
    <w:pPr>
      <w:keepNext/>
      <w:keepLines/>
      <w:widowControl w:val="0"/>
      <w:ind w:firstLine="520"/>
      <w:outlineLvl w:val="2"/>
    </w:pPr>
    <w:rPr>
      <w:rFonts w:ascii="Arial" w:eastAsia="Arial" w:hAnsi="Arial" w:cs="Arial"/>
      <w:color w:val="000000"/>
      <w:kern w:val="2"/>
      <w:sz w:val="21"/>
      <w:szCs w:val="21"/>
      <w:u w:color="000000"/>
    </w:rPr>
  </w:style>
  <w:style w:type="numbering" w:customStyle="1" w:styleId="3">
    <w:name w:val="已导入的样式“3”"/>
    <w:pPr>
      <w:numPr>
        <w:numId w:val="7"/>
      </w:numPr>
    </w:pPr>
  </w:style>
  <w:style w:type="paragraph" w:customStyle="1" w:styleId="aa">
    <w:name w:val="正文无编号"/>
    <w:pPr>
      <w:widowControl w:val="0"/>
      <w:spacing w:line="360" w:lineRule="auto"/>
      <w:ind w:firstLine="20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ab">
    <w:name w:val="header"/>
    <w:basedOn w:val="a"/>
    <w:link w:val="ac"/>
    <w:uiPriority w:val="99"/>
    <w:unhideWhenUsed/>
    <w:rsid w:val="00B37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B37695"/>
    <w:rPr>
      <w:rFonts w:eastAsia="Times New Roman"/>
      <w:color w:val="000000"/>
      <w:kern w:val="2"/>
      <w:sz w:val="18"/>
      <w:szCs w:val="18"/>
      <w:u w:color="000000"/>
    </w:rPr>
  </w:style>
  <w:style w:type="paragraph" w:styleId="ad">
    <w:name w:val="footer"/>
    <w:basedOn w:val="a"/>
    <w:link w:val="ae"/>
    <w:uiPriority w:val="99"/>
    <w:unhideWhenUsed/>
    <w:rsid w:val="00B37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B37695"/>
    <w:rPr>
      <w:rFonts w:eastAsia="Times New Roman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王淑妍</dc:creator>
  <cp:lastModifiedBy>王 淑妍</cp:lastModifiedBy>
  <cp:revision>7</cp:revision>
  <dcterms:created xsi:type="dcterms:W3CDTF">2021-11-26T03:08:00Z</dcterms:created>
  <dcterms:modified xsi:type="dcterms:W3CDTF">2021-12-01T02:20:00Z</dcterms:modified>
</cp:coreProperties>
</file>